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c"/>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836"/>
      </w:tblGrid>
      <w:tr w:rsidR="00B92946" w:rsidTr="00B92946">
        <w:tc>
          <w:tcPr>
            <w:tcW w:w="4796" w:type="dxa"/>
          </w:tcPr>
          <w:p w:rsidR="00B92946" w:rsidRDefault="00B92946" w:rsidP="00B92946">
            <w:pPr>
              <w:pStyle w:val="1"/>
              <w:spacing w:before="0" w:after="0"/>
              <w:outlineLvl w:val="0"/>
              <w:rPr>
                <w:rFonts w:ascii="Times New Roman" w:hAnsi="Times New Roman" w:cs="Times New Roman"/>
                <w:b w:val="0"/>
                <w:color w:val="auto"/>
                <w:sz w:val="28"/>
                <w:szCs w:val="28"/>
              </w:rPr>
            </w:pPr>
          </w:p>
          <w:p w:rsidR="00B92946" w:rsidRPr="00B92946" w:rsidRDefault="00B92946" w:rsidP="00B92946"/>
          <w:p w:rsidR="00B92946" w:rsidRPr="00B92946" w:rsidRDefault="00B92946" w:rsidP="00B92946"/>
          <w:p w:rsidR="00B92946" w:rsidRPr="00B92946" w:rsidRDefault="00B92946" w:rsidP="00B92946"/>
          <w:p w:rsidR="00B92946" w:rsidRPr="00B92946" w:rsidRDefault="00B92946" w:rsidP="00B92946"/>
          <w:p w:rsidR="00B92946" w:rsidRPr="00B92946" w:rsidRDefault="00B92946" w:rsidP="00B92946"/>
          <w:p w:rsidR="00B92946" w:rsidRPr="00B92946" w:rsidRDefault="00B92946" w:rsidP="00B92946"/>
          <w:p w:rsidR="00B92946" w:rsidRDefault="00B92946" w:rsidP="00B92946"/>
          <w:p w:rsidR="00B92946" w:rsidRPr="00B92946" w:rsidRDefault="00B92946" w:rsidP="00B92946">
            <w:pPr>
              <w:jc w:val="right"/>
            </w:pPr>
          </w:p>
        </w:tc>
        <w:tc>
          <w:tcPr>
            <w:tcW w:w="4836" w:type="dxa"/>
          </w:tcPr>
          <w:p w:rsidR="004E1E2C" w:rsidRDefault="004E1E2C" w:rsidP="00EC104B">
            <w:pPr>
              <w:spacing w:after="1" w:line="220" w:lineRule="atLeast"/>
              <w:ind w:firstLine="0"/>
              <w:jc w:val="center"/>
              <w:outlineLvl w:val="0"/>
              <w:rPr>
                <w:rFonts w:ascii="Times New Roman" w:hAnsi="Times New Roman" w:cs="Times New Roman"/>
                <w:sz w:val="28"/>
                <w:szCs w:val="28"/>
              </w:rPr>
            </w:pPr>
          </w:p>
          <w:p w:rsidR="00B92946" w:rsidRPr="004E6070" w:rsidRDefault="004E1E2C" w:rsidP="00EC104B">
            <w:pPr>
              <w:spacing w:after="1" w:line="220" w:lineRule="atLeast"/>
              <w:ind w:firstLine="0"/>
              <w:jc w:val="center"/>
              <w:outlineLvl w:val="0"/>
              <w:rPr>
                <w:rFonts w:ascii="Times New Roman" w:hAnsi="Times New Roman" w:cs="Times New Roman"/>
                <w:sz w:val="28"/>
                <w:szCs w:val="28"/>
              </w:rPr>
            </w:pPr>
            <w:r w:rsidRPr="004E6070">
              <w:rPr>
                <w:rFonts w:ascii="Times New Roman" w:hAnsi="Times New Roman" w:cs="Times New Roman"/>
                <w:sz w:val="28"/>
                <w:szCs w:val="28"/>
              </w:rPr>
              <w:t>ПРИЛОЖЕНИЕ</w:t>
            </w:r>
          </w:p>
          <w:p w:rsidR="00B92946" w:rsidRPr="004E6070" w:rsidRDefault="00B92946" w:rsidP="00EC104B">
            <w:pPr>
              <w:spacing w:after="1" w:line="220" w:lineRule="atLeast"/>
              <w:ind w:firstLine="0"/>
              <w:jc w:val="center"/>
              <w:rPr>
                <w:rFonts w:ascii="Times New Roman" w:hAnsi="Times New Roman" w:cs="Times New Roman"/>
                <w:sz w:val="28"/>
                <w:szCs w:val="28"/>
              </w:rPr>
            </w:pPr>
          </w:p>
          <w:p w:rsidR="00B92946" w:rsidRPr="004E6070" w:rsidRDefault="00B92946" w:rsidP="00EC104B">
            <w:pPr>
              <w:spacing w:after="1" w:line="220" w:lineRule="atLeast"/>
              <w:ind w:firstLine="0"/>
              <w:jc w:val="center"/>
              <w:rPr>
                <w:rFonts w:ascii="Times New Roman" w:hAnsi="Times New Roman" w:cs="Times New Roman"/>
                <w:sz w:val="28"/>
                <w:szCs w:val="28"/>
              </w:rPr>
            </w:pPr>
            <w:r w:rsidRPr="004E6070">
              <w:rPr>
                <w:rFonts w:ascii="Times New Roman" w:hAnsi="Times New Roman" w:cs="Times New Roman"/>
                <w:sz w:val="28"/>
                <w:szCs w:val="28"/>
              </w:rPr>
              <w:t>У</w:t>
            </w:r>
            <w:r>
              <w:rPr>
                <w:rFonts w:ascii="Times New Roman" w:hAnsi="Times New Roman" w:cs="Times New Roman"/>
                <w:sz w:val="28"/>
                <w:szCs w:val="28"/>
              </w:rPr>
              <w:t>ТВЕРЖДЕНО</w:t>
            </w:r>
          </w:p>
          <w:p w:rsidR="00EC104B" w:rsidRDefault="00B92946" w:rsidP="00EC104B">
            <w:pPr>
              <w:spacing w:after="1" w:line="220" w:lineRule="atLeast"/>
              <w:ind w:firstLine="0"/>
              <w:jc w:val="center"/>
              <w:rPr>
                <w:rFonts w:ascii="Times New Roman" w:hAnsi="Times New Roman" w:cs="Times New Roman"/>
                <w:sz w:val="28"/>
                <w:szCs w:val="28"/>
              </w:rPr>
            </w:pPr>
            <w:r w:rsidRPr="00616A1A">
              <w:rPr>
                <w:rFonts w:ascii="Times New Roman" w:hAnsi="Times New Roman" w:cs="Times New Roman"/>
                <w:sz w:val="28"/>
                <w:szCs w:val="28"/>
              </w:rPr>
              <w:t>постановлени</w:t>
            </w:r>
            <w:r w:rsidR="00EC104B">
              <w:rPr>
                <w:rFonts w:ascii="Times New Roman" w:hAnsi="Times New Roman" w:cs="Times New Roman"/>
                <w:sz w:val="28"/>
                <w:szCs w:val="28"/>
              </w:rPr>
              <w:t>ем</w:t>
            </w:r>
            <w:r w:rsidRPr="00616A1A">
              <w:rPr>
                <w:rFonts w:ascii="Times New Roman" w:hAnsi="Times New Roman" w:cs="Times New Roman"/>
                <w:sz w:val="28"/>
                <w:szCs w:val="28"/>
              </w:rPr>
              <w:t xml:space="preserve"> </w:t>
            </w:r>
            <w:r w:rsidR="00214E35">
              <w:rPr>
                <w:rFonts w:ascii="Times New Roman" w:hAnsi="Times New Roman" w:cs="Times New Roman"/>
                <w:sz w:val="28"/>
                <w:szCs w:val="28"/>
              </w:rPr>
              <w:t>администрации</w:t>
            </w:r>
          </w:p>
          <w:p w:rsidR="00EC104B" w:rsidRDefault="00214E35" w:rsidP="00EC104B">
            <w:pPr>
              <w:spacing w:after="1" w:line="220" w:lineRule="atLeast"/>
              <w:ind w:firstLine="0"/>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B92946" w:rsidRDefault="00214E35" w:rsidP="00EC104B">
            <w:pPr>
              <w:spacing w:after="1" w:line="220" w:lineRule="atLeast"/>
              <w:ind w:firstLine="0"/>
              <w:jc w:val="center"/>
              <w:rPr>
                <w:rFonts w:ascii="Times New Roman" w:hAnsi="Times New Roman" w:cs="Times New Roman"/>
                <w:sz w:val="28"/>
                <w:szCs w:val="28"/>
              </w:rPr>
            </w:pPr>
            <w:r>
              <w:rPr>
                <w:rFonts w:ascii="Times New Roman" w:hAnsi="Times New Roman" w:cs="Times New Roman"/>
                <w:sz w:val="28"/>
                <w:szCs w:val="28"/>
              </w:rPr>
              <w:t>Северский район</w:t>
            </w:r>
          </w:p>
          <w:p w:rsidR="00B92946" w:rsidRPr="004E6070" w:rsidRDefault="00B92946" w:rsidP="00EC104B">
            <w:pPr>
              <w:spacing w:after="1" w:line="220" w:lineRule="atLeast"/>
              <w:ind w:firstLine="0"/>
              <w:jc w:val="center"/>
              <w:rPr>
                <w:rFonts w:ascii="Times New Roman" w:hAnsi="Times New Roman" w:cs="Times New Roman"/>
                <w:sz w:val="28"/>
                <w:szCs w:val="28"/>
              </w:rPr>
            </w:pPr>
          </w:p>
          <w:p w:rsidR="00B92946" w:rsidRPr="004E6070" w:rsidRDefault="00B92946" w:rsidP="00EC104B">
            <w:pPr>
              <w:spacing w:after="1" w:line="220" w:lineRule="atLeast"/>
              <w:ind w:firstLine="0"/>
              <w:jc w:val="center"/>
              <w:rPr>
                <w:rFonts w:ascii="Times New Roman" w:hAnsi="Times New Roman" w:cs="Times New Roman"/>
                <w:sz w:val="28"/>
                <w:szCs w:val="28"/>
              </w:rPr>
            </w:pPr>
            <w:r w:rsidRPr="004E6070">
              <w:rPr>
                <w:rFonts w:ascii="Times New Roman" w:hAnsi="Times New Roman" w:cs="Times New Roman"/>
                <w:sz w:val="28"/>
                <w:szCs w:val="28"/>
              </w:rPr>
              <w:t xml:space="preserve">от </w:t>
            </w:r>
            <w:r>
              <w:rPr>
                <w:rFonts w:ascii="Times New Roman" w:hAnsi="Times New Roman" w:cs="Times New Roman"/>
                <w:sz w:val="28"/>
                <w:szCs w:val="28"/>
              </w:rPr>
              <w:t>__________</w:t>
            </w:r>
            <w:r w:rsidRPr="004E6070">
              <w:rPr>
                <w:rFonts w:ascii="Times New Roman" w:hAnsi="Times New Roman" w:cs="Times New Roman"/>
                <w:sz w:val="28"/>
                <w:szCs w:val="28"/>
              </w:rPr>
              <w:t xml:space="preserve"> 202</w:t>
            </w:r>
            <w:r w:rsidR="004E1E2C">
              <w:rPr>
                <w:rFonts w:ascii="Times New Roman" w:hAnsi="Times New Roman" w:cs="Times New Roman"/>
                <w:sz w:val="28"/>
                <w:szCs w:val="28"/>
              </w:rPr>
              <w:t>4</w:t>
            </w:r>
            <w:r w:rsidRPr="004E6070">
              <w:rPr>
                <w:rFonts w:ascii="Times New Roman" w:hAnsi="Times New Roman" w:cs="Times New Roman"/>
                <w:sz w:val="28"/>
                <w:szCs w:val="28"/>
              </w:rPr>
              <w:t xml:space="preserve"> г. </w:t>
            </w:r>
            <w:r>
              <w:rPr>
                <w:rFonts w:ascii="Times New Roman" w:hAnsi="Times New Roman" w:cs="Times New Roman"/>
                <w:sz w:val="28"/>
                <w:szCs w:val="28"/>
              </w:rPr>
              <w:t>№</w:t>
            </w:r>
            <w:r w:rsidRPr="004E6070">
              <w:rPr>
                <w:rFonts w:ascii="Times New Roman" w:hAnsi="Times New Roman" w:cs="Times New Roman"/>
                <w:sz w:val="28"/>
                <w:szCs w:val="28"/>
              </w:rPr>
              <w:t xml:space="preserve"> </w:t>
            </w:r>
            <w:r>
              <w:rPr>
                <w:rFonts w:ascii="Times New Roman" w:hAnsi="Times New Roman" w:cs="Times New Roman"/>
                <w:sz w:val="28"/>
                <w:szCs w:val="28"/>
              </w:rPr>
              <w:t>____</w:t>
            </w:r>
          </w:p>
          <w:p w:rsidR="00B92946" w:rsidRDefault="00B92946" w:rsidP="00EC104B">
            <w:pPr>
              <w:spacing w:after="1" w:line="220" w:lineRule="atLeast"/>
              <w:jc w:val="center"/>
              <w:outlineLvl w:val="0"/>
              <w:rPr>
                <w:rFonts w:ascii="Times New Roman" w:hAnsi="Times New Roman" w:cs="Times New Roman"/>
                <w:sz w:val="28"/>
                <w:szCs w:val="28"/>
              </w:rPr>
            </w:pPr>
          </w:p>
        </w:tc>
      </w:tr>
    </w:tbl>
    <w:p w:rsidR="004D2FC0" w:rsidRDefault="000F04F8" w:rsidP="004D2FC0">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p>
    <w:p w:rsidR="004D2FC0" w:rsidRDefault="004D2FC0" w:rsidP="004D2FC0">
      <w:pPr>
        <w:pStyle w:val="1"/>
        <w:spacing w:before="0" w:after="0"/>
        <w:rPr>
          <w:rFonts w:ascii="Times New Roman" w:hAnsi="Times New Roman" w:cs="Times New Roman"/>
          <w:b w:val="0"/>
          <w:color w:val="auto"/>
          <w:sz w:val="28"/>
          <w:szCs w:val="28"/>
        </w:rPr>
      </w:pPr>
    </w:p>
    <w:p w:rsidR="00B92946" w:rsidRPr="00B92946" w:rsidRDefault="004D2FC0" w:rsidP="0089054B">
      <w:pPr>
        <w:pStyle w:val="1"/>
        <w:spacing w:before="0" w:after="0"/>
        <w:rPr>
          <w:rFonts w:ascii="Times New Roman" w:hAnsi="Times New Roman" w:cs="Times New Roman"/>
          <w:b w:val="0"/>
          <w:color w:val="auto"/>
          <w:sz w:val="28"/>
          <w:szCs w:val="28"/>
        </w:rPr>
      </w:pPr>
      <w:r w:rsidRPr="00B92946">
        <w:rPr>
          <w:rFonts w:ascii="Times New Roman" w:hAnsi="Times New Roman" w:cs="Times New Roman"/>
          <w:b w:val="0"/>
          <w:color w:val="auto"/>
          <w:sz w:val="28"/>
          <w:szCs w:val="28"/>
        </w:rPr>
        <w:t>ПОЛОЖЕНИЕ</w:t>
      </w:r>
      <w:r w:rsidRPr="00B92946">
        <w:rPr>
          <w:rFonts w:ascii="Times New Roman" w:hAnsi="Times New Roman" w:cs="Times New Roman"/>
          <w:b w:val="0"/>
          <w:color w:val="auto"/>
          <w:sz w:val="28"/>
          <w:szCs w:val="28"/>
        </w:rPr>
        <w:br/>
      </w:r>
      <w:r w:rsidR="00B92946" w:rsidRPr="00B92946">
        <w:rPr>
          <w:rFonts w:ascii="Times New Roman" w:hAnsi="Times New Roman" w:cs="Times New Roman"/>
          <w:b w:val="0"/>
          <w:color w:val="auto"/>
          <w:sz w:val="28"/>
          <w:szCs w:val="28"/>
        </w:rPr>
        <w:t xml:space="preserve">об </w:t>
      </w:r>
      <w:r w:rsidR="00D26D5C">
        <w:rPr>
          <w:rFonts w:ascii="Times New Roman" w:hAnsi="Times New Roman" w:cs="Times New Roman"/>
          <w:b w:val="0"/>
          <w:color w:val="auto"/>
          <w:sz w:val="28"/>
          <w:szCs w:val="28"/>
        </w:rPr>
        <w:t xml:space="preserve">отраслевой системе </w:t>
      </w:r>
      <w:r w:rsidR="00B92946" w:rsidRPr="00B92946">
        <w:rPr>
          <w:rFonts w:ascii="Times New Roman" w:hAnsi="Times New Roman" w:cs="Times New Roman"/>
          <w:b w:val="0"/>
          <w:color w:val="auto"/>
          <w:sz w:val="28"/>
          <w:szCs w:val="28"/>
        </w:rPr>
        <w:t>оплат</w:t>
      </w:r>
      <w:r w:rsidR="00D26D5C">
        <w:rPr>
          <w:rFonts w:ascii="Times New Roman" w:hAnsi="Times New Roman" w:cs="Times New Roman"/>
          <w:b w:val="0"/>
          <w:color w:val="auto"/>
          <w:sz w:val="28"/>
          <w:szCs w:val="28"/>
        </w:rPr>
        <w:t>ы</w:t>
      </w:r>
      <w:r w:rsidR="00B92946" w:rsidRPr="00B92946">
        <w:rPr>
          <w:rFonts w:ascii="Times New Roman" w:hAnsi="Times New Roman" w:cs="Times New Roman"/>
          <w:b w:val="0"/>
          <w:color w:val="auto"/>
          <w:sz w:val="28"/>
          <w:szCs w:val="28"/>
        </w:rPr>
        <w:t xml:space="preserve"> труда работников </w:t>
      </w:r>
      <w:r w:rsidR="00214E35">
        <w:rPr>
          <w:rFonts w:ascii="Times New Roman" w:hAnsi="Times New Roman" w:cs="Times New Roman"/>
          <w:b w:val="0"/>
          <w:color w:val="auto"/>
          <w:sz w:val="28"/>
          <w:szCs w:val="28"/>
        </w:rPr>
        <w:t>муниципальных</w:t>
      </w:r>
    </w:p>
    <w:p w:rsidR="0089054B" w:rsidRDefault="00B92946" w:rsidP="0089054B">
      <w:pPr>
        <w:pStyle w:val="1"/>
        <w:spacing w:before="0" w:after="0"/>
        <w:rPr>
          <w:rFonts w:ascii="Times New Roman" w:hAnsi="Times New Roman" w:cs="Times New Roman"/>
          <w:b w:val="0"/>
          <w:color w:val="auto"/>
          <w:sz w:val="28"/>
          <w:szCs w:val="28"/>
        </w:rPr>
      </w:pPr>
      <w:r w:rsidRPr="00B92946">
        <w:rPr>
          <w:rFonts w:ascii="Times New Roman" w:hAnsi="Times New Roman" w:cs="Times New Roman"/>
          <w:b w:val="0"/>
          <w:color w:val="auto"/>
          <w:sz w:val="28"/>
          <w:szCs w:val="28"/>
        </w:rPr>
        <w:t xml:space="preserve">учреждений, </w:t>
      </w:r>
      <w:r w:rsidR="003E63A3">
        <w:rPr>
          <w:rFonts w:ascii="Times New Roman" w:hAnsi="Times New Roman" w:cs="Times New Roman"/>
          <w:b w:val="0"/>
          <w:color w:val="auto"/>
          <w:sz w:val="28"/>
          <w:szCs w:val="28"/>
        </w:rPr>
        <w:t>находящихся в ведении</w:t>
      </w:r>
      <w:r w:rsidR="0089054B">
        <w:rPr>
          <w:rFonts w:ascii="Times New Roman" w:hAnsi="Times New Roman" w:cs="Times New Roman"/>
          <w:b w:val="0"/>
          <w:color w:val="auto"/>
          <w:sz w:val="28"/>
          <w:szCs w:val="28"/>
        </w:rPr>
        <w:t xml:space="preserve"> </w:t>
      </w:r>
      <w:r w:rsidR="003E63A3">
        <w:rPr>
          <w:rFonts w:ascii="Times New Roman" w:hAnsi="Times New Roman" w:cs="Times New Roman"/>
          <w:b w:val="0"/>
          <w:color w:val="auto"/>
          <w:sz w:val="28"/>
          <w:szCs w:val="28"/>
        </w:rPr>
        <w:t>управления</w:t>
      </w:r>
      <w:r w:rsidRPr="00B92946">
        <w:rPr>
          <w:rFonts w:ascii="Times New Roman" w:hAnsi="Times New Roman" w:cs="Times New Roman"/>
          <w:b w:val="0"/>
          <w:color w:val="auto"/>
          <w:sz w:val="28"/>
          <w:szCs w:val="28"/>
        </w:rPr>
        <w:t xml:space="preserve"> культуры</w:t>
      </w:r>
      <w:r w:rsidR="003E63A3">
        <w:rPr>
          <w:rFonts w:ascii="Times New Roman" w:hAnsi="Times New Roman" w:cs="Times New Roman"/>
          <w:b w:val="0"/>
          <w:color w:val="auto"/>
          <w:sz w:val="28"/>
          <w:szCs w:val="28"/>
        </w:rPr>
        <w:t xml:space="preserve"> </w:t>
      </w:r>
    </w:p>
    <w:p w:rsidR="004D2FC0" w:rsidRPr="00B92946" w:rsidRDefault="003E63A3" w:rsidP="0089054B">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администрации муниципального</w:t>
      </w:r>
      <w:r w:rsidR="0089054B">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образования</w:t>
      </w:r>
      <w:r w:rsidR="002E6C45">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Северский район</w:t>
      </w:r>
    </w:p>
    <w:p w:rsidR="00B92946" w:rsidRPr="00B92946" w:rsidRDefault="00B92946" w:rsidP="00B92946"/>
    <w:p w:rsidR="004D2FC0" w:rsidRPr="004D2FC0" w:rsidRDefault="004D2FC0" w:rsidP="004D2FC0">
      <w:pPr>
        <w:pStyle w:val="1"/>
        <w:spacing w:before="0" w:after="0"/>
        <w:rPr>
          <w:rFonts w:ascii="Times New Roman" w:hAnsi="Times New Roman" w:cs="Times New Roman"/>
          <w:b w:val="0"/>
          <w:color w:val="auto"/>
          <w:sz w:val="28"/>
          <w:szCs w:val="28"/>
        </w:rPr>
      </w:pPr>
      <w:r w:rsidRPr="004D2FC0">
        <w:rPr>
          <w:rFonts w:ascii="Times New Roman" w:hAnsi="Times New Roman" w:cs="Times New Roman"/>
          <w:b w:val="0"/>
          <w:color w:val="auto"/>
          <w:sz w:val="28"/>
          <w:szCs w:val="28"/>
        </w:rPr>
        <w:t>1. Общие положения</w:t>
      </w:r>
    </w:p>
    <w:p w:rsidR="004D2FC0" w:rsidRPr="004D2FC0" w:rsidRDefault="004D2FC0" w:rsidP="004D2FC0">
      <w:pPr>
        <w:ind w:firstLine="0"/>
        <w:rPr>
          <w:rFonts w:ascii="Times New Roman" w:hAnsi="Times New Roman" w:cs="Times New Roman"/>
          <w:sz w:val="28"/>
          <w:szCs w:val="28"/>
        </w:rPr>
      </w:pPr>
    </w:p>
    <w:p w:rsidR="00D25BF5" w:rsidRPr="00EC104B" w:rsidRDefault="004D2FC0" w:rsidP="00612762">
      <w:pPr>
        <w:ind w:firstLine="567"/>
        <w:rPr>
          <w:rFonts w:ascii="Times New Roman" w:hAnsi="Times New Roman" w:cs="Times New Roman"/>
          <w:sz w:val="28"/>
          <w:szCs w:val="28"/>
        </w:rPr>
      </w:pPr>
      <w:bookmarkStart w:id="0" w:name="sub_1101"/>
      <w:r w:rsidRPr="004D2FC0">
        <w:rPr>
          <w:rFonts w:ascii="Times New Roman" w:hAnsi="Times New Roman" w:cs="Times New Roman"/>
          <w:sz w:val="28"/>
          <w:szCs w:val="28"/>
        </w:rPr>
        <w:t xml:space="preserve">1.1. </w:t>
      </w:r>
      <w:r w:rsidR="00153AF3">
        <w:rPr>
          <w:rFonts w:ascii="Times New Roman" w:hAnsi="Times New Roman" w:cs="Times New Roman"/>
          <w:sz w:val="28"/>
          <w:szCs w:val="28"/>
        </w:rPr>
        <w:t xml:space="preserve">Настоящее </w:t>
      </w:r>
      <w:r w:rsidRPr="004D2FC0">
        <w:rPr>
          <w:rFonts w:ascii="Times New Roman" w:hAnsi="Times New Roman" w:cs="Times New Roman"/>
          <w:sz w:val="28"/>
          <w:szCs w:val="28"/>
        </w:rPr>
        <w:t xml:space="preserve">Положение </w:t>
      </w:r>
      <w:r w:rsidR="00B92946" w:rsidRPr="00B92946">
        <w:rPr>
          <w:rFonts w:ascii="Times New Roman" w:hAnsi="Times New Roman" w:cs="Times New Roman"/>
          <w:sz w:val="28"/>
          <w:szCs w:val="28"/>
        </w:rPr>
        <w:t>об</w:t>
      </w:r>
      <w:r w:rsidR="0089054B">
        <w:rPr>
          <w:rFonts w:ascii="Times New Roman" w:hAnsi="Times New Roman" w:cs="Times New Roman"/>
          <w:sz w:val="28"/>
          <w:szCs w:val="28"/>
        </w:rPr>
        <w:t xml:space="preserve"> отраслевой системе</w:t>
      </w:r>
      <w:r w:rsidR="00B92946" w:rsidRPr="00B92946">
        <w:rPr>
          <w:rFonts w:ascii="Times New Roman" w:hAnsi="Times New Roman" w:cs="Times New Roman"/>
          <w:sz w:val="28"/>
          <w:szCs w:val="28"/>
        </w:rPr>
        <w:t xml:space="preserve"> оплат</w:t>
      </w:r>
      <w:r w:rsidR="0089054B">
        <w:rPr>
          <w:rFonts w:ascii="Times New Roman" w:hAnsi="Times New Roman" w:cs="Times New Roman"/>
          <w:sz w:val="28"/>
          <w:szCs w:val="28"/>
        </w:rPr>
        <w:t>ы</w:t>
      </w:r>
      <w:r w:rsidR="00B92946" w:rsidRPr="00B92946">
        <w:rPr>
          <w:rFonts w:ascii="Times New Roman" w:hAnsi="Times New Roman" w:cs="Times New Roman"/>
          <w:sz w:val="28"/>
          <w:szCs w:val="28"/>
        </w:rPr>
        <w:t xml:space="preserve"> тр</w:t>
      </w:r>
      <w:r w:rsidR="00B92946">
        <w:rPr>
          <w:rFonts w:ascii="Times New Roman" w:hAnsi="Times New Roman" w:cs="Times New Roman"/>
          <w:sz w:val="28"/>
          <w:szCs w:val="28"/>
        </w:rPr>
        <w:t xml:space="preserve">уда работников </w:t>
      </w:r>
      <w:r w:rsidR="00214E35">
        <w:rPr>
          <w:rFonts w:ascii="Times New Roman" w:hAnsi="Times New Roman" w:cs="Times New Roman"/>
          <w:sz w:val="28"/>
          <w:szCs w:val="28"/>
        </w:rPr>
        <w:t xml:space="preserve">муниципальных </w:t>
      </w:r>
      <w:r w:rsidR="00B92946" w:rsidRPr="00B92946">
        <w:rPr>
          <w:rFonts w:ascii="Times New Roman" w:hAnsi="Times New Roman" w:cs="Times New Roman"/>
          <w:sz w:val="28"/>
          <w:szCs w:val="28"/>
        </w:rPr>
        <w:t>учреждений</w:t>
      </w:r>
      <w:r w:rsidR="00214E35">
        <w:rPr>
          <w:rFonts w:ascii="Times New Roman" w:hAnsi="Times New Roman" w:cs="Times New Roman"/>
          <w:sz w:val="28"/>
          <w:szCs w:val="28"/>
        </w:rPr>
        <w:t xml:space="preserve"> </w:t>
      </w:r>
      <w:r w:rsidR="00B92946" w:rsidRPr="00B92946">
        <w:rPr>
          <w:rFonts w:ascii="Times New Roman" w:hAnsi="Times New Roman" w:cs="Times New Roman"/>
          <w:sz w:val="28"/>
          <w:szCs w:val="28"/>
        </w:rPr>
        <w:t xml:space="preserve">, </w:t>
      </w:r>
      <w:r w:rsidR="003E63A3">
        <w:rPr>
          <w:rFonts w:ascii="Times New Roman" w:hAnsi="Times New Roman" w:cs="Times New Roman"/>
          <w:sz w:val="28"/>
          <w:szCs w:val="28"/>
        </w:rPr>
        <w:t>находящихся в ведении</w:t>
      </w:r>
      <w:r w:rsidR="00B92946" w:rsidRPr="00B92946">
        <w:rPr>
          <w:rFonts w:ascii="Times New Roman" w:hAnsi="Times New Roman" w:cs="Times New Roman"/>
          <w:sz w:val="28"/>
          <w:szCs w:val="28"/>
        </w:rPr>
        <w:t xml:space="preserve"> </w:t>
      </w:r>
      <w:r w:rsidR="003E63A3">
        <w:rPr>
          <w:rFonts w:ascii="Times New Roman" w:hAnsi="Times New Roman" w:cs="Times New Roman"/>
          <w:sz w:val="28"/>
          <w:szCs w:val="28"/>
        </w:rPr>
        <w:t xml:space="preserve">управления </w:t>
      </w:r>
      <w:r w:rsidR="00B92946" w:rsidRPr="00B92946">
        <w:rPr>
          <w:rFonts w:ascii="Times New Roman" w:hAnsi="Times New Roman" w:cs="Times New Roman"/>
          <w:sz w:val="28"/>
          <w:szCs w:val="28"/>
        </w:rPr>
        <w:t>культуры</w:t>
      </w:r>
      <w:r w:rsidR="003E63A3">
        <w:rPr>
          <w:rFonts w:ascii="Times New Roman" w:hAnsi="Times New Roman" w:cs="Times New Roman"/>
          <w:sz w:val="28"/>
          <w:szCs w:val="28"/>
        </w:rPr>
        <w:t xml:space="preserve"> администрации  муниципального образования</w:t>
      </w:r>
      <w:r w:rsidR="00B92946" w:rsidRPr="00B92946">
        <w:rPr>
          <w:rFonts w:ascii="Times New Roman" w:hAnsi="Times New Roman" w:cs="Times New Roman"/>
          <w:sz w:val="28"/>
          <w:szCs w:val="28"/>
        </w:rPr>
        <w:t xml:space="preserve"> </w:t>
      </w:r>
      <w:r w:rsidR="003E63A3">
        <w:rPr>
          <w:rFonts w:ascii="Times New Roman" w:hAnsi="Times New Roman" w:cs="Times New Roman"/>
          <w:sz w:val="28"/>
          <w:szCs w:val="28"/>
        </w:rPr>
        <w:t>Северский район</w:t>
      </w:r>
      <w:r w:rsidRPr="004D2FC0">
        <w:rPr>
          <w:rFonts w:ascii="Times New Roman" w:hAnsi="Times New Roman" w:cs="Times New Roman"/>
          <w:sz w:val="28"/>
          <w:szCs w:val="28"/>
        </w:rPr>
        <w:t xml:space="preserve"> </w:t>
      </w:r>
      <w:r w:rsidR="003E63A3">
        <w:rPr>
          <w:rFonts w:ascii="Times New Roman" w:hAnsi="Times New Roman" w:cs="Times New Roman"/>
          <w:sz w:val="28"/>
          <w:szCs w:val="28"/>
        </w:rPr>
        <w:t xml:space="preserve"> </w:t>
      </w:r>
      <w:r w:rsidRPr="004D2FC0">
        <w:rPr>
          <w:rFonts w:ascii="Times New Roman" w:hAnsi="Times New Roman" w:cs="Times New Roman"/>
          <w:sz w:val="28"/>
          <w:szCs w:val="28"/>
        </w:rPr>
        <w:t xml:space="preserve">(далее – Положение) разработано в целях </w:t>
      </w:r>
      <w:r w:rsidR="00153AF3" w:rsidRPr="00153AF3">
        <w:rPr>
          <w:rFonts w:ascii="Times New Roman" w:hAnsi="Times New Roman" w:cs="Times New Roman"/>
          <w:sz w:val="28"/>
          <w:szCs w:val="28"/>
        </w:rPr>
        <w:t>развития кадрового потенциала, совершенствовани</w:t>
      </w:r>
      <w:r w:rsidR="00BF1649">
        <w:rPr>
          <w:rFonts w:ascii="Times New Roman" w:hAnsi="Times New Roman" w:cs="Times New Roman"/>
          <w:sz w:val="28"/>
          <w:szCs w:val="28"/>
        </w:rPr>
        <w:t>я</w:t>
      </w:r>
      <w:r w:rsidR="00153AF3" w:rsidRPr="00153AF3">
        <w:rPr>
          <w:rFonts w:ascii="Times New Roman" w:hAnsi="Times New Roman" w:cs="Times New Roman"/>
          <w:sz w:val="28"/>
          <w:szCs w:val="28"/>
        </w:rPr>
        <w:t xml:space="preserve"> </w:t>
      </w:r>
      <w:r w:rsidR="00153AF3" w:rsidRPr="00EC104B">
        <w:rPr>
          <w:rFonts w:ascii="Times New Roman" w:hAnsi="Times New Roman" w:cs="Times New Roman"/>
          <w:sz w:val="28"/>
          <w:szCs w:val="28"/>
        </w:rPr>
        <w:t>систем</w:t>
      </w:r>
      <w:r w:rsidR="003E63A3" w:rsidRPr="00EC104B">
        <w:rPr>
          <w:rFonts w:ascii="Times New Roman" w:hAnsi="Times New Roman" w:cs="Times New Roman"/>
          <w:sz w:val="28"/>
          <w:szCs w:val="28"/>
        </w:rPr>
        <w:t>ы</w:t>
      </w:r>
      <w:r w:rsidR="00153AF3" w:rsidRPr="00EC104B">
        <w:rPr>
          <w:rFonts w:ascii="Times New Roman" w:hAnsi="Times New Roman" w:cs="Times New Roman"/>
          <w:sz w:val="28"/>
          <w:szCs w:val="28"/>
        </w:rPr>
        <w:t xml:space="preserve"> оплаты труда работников</w:t>
      </w:r>
      <w:r w:rsidRPr="00EC104B">
        <w:rPr>
          <w:rFonts w:ascii="Times New Roman" w:hAnsi="Times New Roman" w:cs="Times New Roman"/>
          <w:sz w:val="28"/>
          <w:szCs w:val="28"/>
        </w:rPr>
        <w:t>, усиления материальной заинтересованности в повышении эффективности и результативности их труда</w:t>
      </w:r>
      <w:r w:rsidR="00153AF3" w:rsidRPr="00EC104B">
        <w:rPr>
          <w:rFonts w:ascii="Times New Roman" w:hAnsi="Times New Roman" w:cs="Times New Roman"/>
          <w:sz w:val="28"/>
          <w:szCs w:val="28"/>
        </w:rPr>
        <w:t xml:space="preserve"> и</w:t>
      </w:r>
      <w:r w:rsidR="00AB1A09" w:rsidRPr="00EC104B">
        <w:rPr>
          <w:rFonts w:ascii="Times New Roman" w:hAnsi="Times New Roman" w:cs="Times New Roman"/>
          <w:sz w:val="28"/>
          <w:szCs w:val="28"/>
        </w:rPr>
        <w:t> </w:t>
      </w:r>
      <w:r w:rsidR="00A91DD2" w:rsidRPr="00EC104B">
        <w:rPr>
          <w:rFonts w:ascii="Times New Roman" w:hAnsi="Times New Roman" w:cs="Times New Roman"/>
          <w:sz w:val="28"/>
          <w:szCs w:val="28"/>
        </w:rPr>
        <w:t>на основании</w:t>
      </w:r>
      <w:r w:rsidR="00AB1A09" w:rsidRPr="00EC104B">
        <w:rPr>
          <w:rFonts w:ascii="Times New Roman" w:hAnsi="Times New Roman" w:cs="Times New Roman"/>
          <w:sz w:val="28"/>
          <w:szCs w:val="28"/>
        </w:rPr>
        <w:t xml:space="preserve"> </w:t>
      </w:r>
      <w:r w:rsidR="00684F4E" w:rsidRPr="00EC104B">
        <w:rPr>
          <w:rFonts w:ascii="Times New Roman" w:hAnsi="Times New Roman" w:cs="Times New Roman"/>
          <w:sz w:val="28"/>
          <w:szCs w:val="28"/>
        </w:rPr>
        <w:t>следующи</w:t>
      </w:r>
      <w:r w:rsidR="00A91DD2" w:rsidRPr="00EC104B">
        <w:rPr>
          <w:rFonts w:ascii="Times New Roman" w:hAnsi="Times New Roman" w:cs="Times New Roman"/>
          <w:sz w:val="28"/>
          <w:szCs w:val="28"/>
        </w:rPr>
        <w:t>х</w:t>
      </w:r>
      <w:r w:rsidR="00684F4E" w:rsidRPr="00EC104B">
        <w:rPr>
          <w:rFonts w:ascii="Times New Roman" w:hAnsi="Times New Roman" w:cs="Times New Roman"/>
          <w:sz w:val="28"/>
          <w:szCs w:val="28"/>
        </w:rPr>
        <w:t xml:space="preserve"> нормативны</w:t>
      </w:r>
      <w:r w:rsidR="00A91DD2" w:rsidRPr="00EC104B">
        <w:rPr>
          <w:rFonts w:ascii="Times New Roman" w:hAnsi="Times New Roman" w:cs="Times New Roman"/>
          <w:sz w:val="28"/>
          <w:szCs w:val="28"/>
        </w:rPr>
        <w:t>х</w:t>
      </w:r>
      <w:r w:rsidR="00684F4E" w:rsidRPr="00EC104B">
        <w:rPr>
          <w:rFonts w:ascii="Times New Roman" w:hAnsi="Times New Roman" w:cs="Times New Roman"/>
          <w:sz w:val="28"/>
          <w:szCs w:val="28"/>
        </w:rPr>
        <w:t xml:space="preserve"> правовы</w:t>
      </w:r>
      <w:r w:rsidR="00A91DD2" w:rsidRPr="00EC104B">
        <w:rPr>
          <w:rFonts w:ascii="Times New Roman" w:hAnsi="Times New Roman" w:cs="Times New Roman"/>
          <w:sz w:val="28"/>
          <w:szCs w:val="28"/>
        </w:rPr>
        <w:t>х</w:t>
      </w:r>
      <w:r w:rsidR="00684F4E" w:rsidRPr="00EC104B">
        <w:rPr>
          <w:rFonts w:ascii="Times New Roman" w:hAnsi="Times New Roman" w:cs="Times New Roman"/>
          <w:sz w:val="28"/>
          <w:szCs w:val="28"/>
        </w:rPr>
        <w:t xml:space="preserve"> акт</w:t>
      </w:r>
      <w:r w:rsidR="00A91DD2" w:rsidRPr="00EC104B">
        <w:rPr>
          <w:rFonts w:ascii="Times New Roman" w:hAnsi="Times New Roman" w:cs="Times New Roman"/>
          <w:sz w:val="28"/>
          <w:szCs w:val="28"/>
        </w:rPr>
        <w:t>ов</w:t>
      </w:r>
      <w:r w:rsidR="00684F4E" w:rsidRPr="00EC104B">
        <w:rPr>
          <w:rFonts w:ascii="Times New Roman" w:hAnsi="Times New Roman" w:cs="Times New Roman"/>
          <w:sz w:val="28"/>
          <w:szCs w:val="28"/>
        </w:rPr>
        <w:t xml:space="preserve"> Российской Федерации</w:t>
      </w:r>
      <w:r w:rsidR="00214E35" w:rsidRPr="00EC104B">
        <w:rPr>
          <w:rFonts w:ascii="Times New Roman" w:hAnsi="Times New Roman" w:cs="Times New Roman"/>
          <w:sz w:val="28"/>
          <w:szCs w:val="28"/>
        </w:rPr>
        <w:t>,</w:t>
      </w:r>
      <w:r w:rsidR="00684F4E" w:rsidRPr="00EC104B">
        <w:rPr>
          <w:rFonts w:ascii="Times New Roman" w:hAnsi="Times New Roman" w:cs="Times New Roman"/>
          <w:sz w:val="28"/>
          <w:szCs w:val="28"/>
        </w:rPr>
        <w:t xml:space="preserve"> Краснодарского края</w:t>
      </w:r>
      <w:r w:rsidR="00214E35" w:rsidRPr="00EC104B">
        <w:rPr>
          <w:rFonts w:ascii="Times New Roman" w:hAnsi="Times New Roman" w:cs="Times New Roman"/>
          <w:sz w:val="28"/>
          <w:szCs w:val="28"/>
        </w:rPr>
        <w:t xml:space="preserve"> и Северского района</w:t>
      </w:r>
      <w:r w:rsidR="00EE40C3" w:rsidRPr="00EC104B">
        <w:rPr>
          <w:rFonts w:ascii="Times New Roman" w:hAnsi="Times New Roman" w:cs="Times New Roman"/>
          <w:sz w:val="28"/>
          <w:szCs w:val="28"/>
        </w:rPr>
        <w:t>.</w:t>
      </w:r>
    </w:p>
    <w:p w:rsidR="00EE40C3" w:rsidRPr="00EC104B" w:rsidRDefault="00EE40C3" w:rsidP="00612762">
      <w:pPr>
        <w:pStyle w:val="af7"/>
        <w:spacing w:before="0" w:beforeAutospacing="0" w:after="0"/>
        <w:ind w:firstLine="567"/>
        <w:rPr>
          <w:sz w:val="28"/>
          <w:szCs w:val="28"/>
        </w:rPr>
      </w:pPr>
      <w:r w:rsidRPr="00EC104B">
        <w:rPr>
          <w:sz w:val="28"/>
          <w:szCs w:val="28"/>
        </w:rPr>
        <w:t>1.2. Перечень нормативных правовых актов, являющихся основанием для принятия Положения:</w:t>
      </w:r>
    </w:p>
    <w:p w:rsidR="00F34292" w:rsidRPr="00EC104B" w:rsidRDefault="00153AF3" w:rsidP="00612762">
      <w:pPr>
        <w:ind w:firstLine="567"/>
        <w:rPr>
          <w:rFonts w:ascii="Times New Roman" w:hAnsi="Times New Roman" w:cs="Times New Roman"/>
          <w:sz w:val="28"/>
          <w:szCs w:val="28"/>
        </w:rPr>
      </w:pPr>
      <w:r w:rsidRPr="00EC104B">
        <w:rPr>
          <w:rFonts w:ascii="Times New Roman" w:hAnsi="Times New Roman" w:cs="Times New Roman"/>
          <w:sz w:val="28"/>
          <w:szCs w:val="28"/>
        </w:rPr>
        <w:t>Трудов</w:t>
      </w:r>
      <w:r w:rsidR="00684F4E" w:rsidRPr="00EC104B">
        <w:rPr>
          <w:rFonts w:ascii="Times New Roman" w:hAnsi="Times New Roman" w:cs="Times New Roman"/>
          <w:sz w:val="28"/>
          <w:szCs w:val="28"/>
        </w:rPr>
        <w:t>ой</w:t>
      </w:r>
      <w:r w:rsidRPr="00EC104B">
        <w:rPr>
          <w:rFonts w:ascii="Times New Roman" w:hAnsi="Times New Roman" w:cs="Times New Roman"/>
          <w:sz w:val="28"/>
          <w:szCs w:val="28"/>
        </w:rPr>
        <w:t xml:space="preserve"> кодекс Российской Федерации</w:t>
      </w:r>
      <w:r w:rsidR="00EF1334" w:rsidRPr="00EC104B">
        <w:rPr>
          <w:rFonts w:ascii="Times New Roman" w:hAnsi="Times New Roman" w:cs="Times New Roman"/>
          <w:sz w:val="28"/>
          <w:szCs w:val="28"/>
        </w:rPr>
        <w:t xml:space="preserve"> (далее – ТК РФ)</w:t>
      </w:r>
      <w:r w:rsidR="00D25BF5" w:rsidRPr="00EC104B">
        <w:rPr>
          <w:rFonts w:ascii="Times New Roman" w:hAnsi="Times New Roman" w:cs="Times New Roman"/>
          <w:sz w:val="28"/>
          <w:szCs w:val="28"/>
        </w:rPr>
        <w:t>;</w:t>
      </w:r>
    </w:p>
    <w:p w:rsidR="00D25BF5" w:rsidRPr="00EC104B" w:rsidRDefault="00D25BF5" w:rsidP="00612762">
      <w:pPr>
        <w:ind w:firstLine="567"/>
        <w:rPr>
          <w:rFonts w:ascii="Times New Roman" w:hAnsi="Times New Roman" w:cs="Times New Roman"/>
          <w:sz w:val="28"/>
          <w:szCs w:val="28"/>
        </w:rPr>
      </w:pPr>
      <w:r w:rsidRPr="00EC104B">
        <w:rPr>
          <w:rFonts w:ascii="Times New Roman" w:hAnsi="Times New Roman" w:cs="Times New Roman"/>
          <w:sz w:val="28"/>
          <w:szCs w:val="28"/>
        </w:rPr>
        <w:t>Федеральны</w:t>
      </w:r>
      <w:r w:rsidR="00684F4E" w:rsidRPr="00EC104B">
        <w:rPr>
          <w:rFonts w:ascii="Times New Roman" w:hAnsi="Times New Roman" w:cs="Times New Roman"/>
          <w:sz w:val="28"/>
          <w:szCs w:val="28"/>
        </w:rPr>
        <w:t>й</w:t>
      </w:r>
      <w:r w:rsidRPr="00EC104B">
        <w:rPr>
          <w:rFonts w:ascii="Times New Roman" w:hAnsi="Times New Roman" w:cs="Times New Roman"/>
          <w:sz w:val="28"/>
          <w:szCs w:val="28"/>
        </w:rPr>
        <w:t xml:space="preserve"> закон от 29 декабря 2012 г</w:t>
      </w:r>
      <w:r w:rsidR="00E657BD">
        <w:rPr>
          <w:rFonts w:ascii="Times New Roman" w:hAnsi="Times New Roman" w:cs="Times New Roman"/>
          <w:sz w:val="28"/>
          <w:szCs w:val="28"/>
        </w:rPr>
        <w:t>ода</w:t>
      </w:r>
      <w:r w:rsidRPr="00EC104B">
        <w:rPr>
          <w:rFonts w:ascii="Times New Roman" w:hAnsi="Times New Roman" w:cs="Times New Roman"/>
          <w:sz w:val="28"/>
          <w:szCs w:val="28"/>
        </w:rPr>
        <w:t xml:space="preserve"> № 273-ФЗ </w:t>
      </w:r>
      <w:r w:rsidR="00EA49CD" w:rsidRPr="00EC104B">
        <w:rPr>
          <w:rFonts w:ascii="Times New Roman" w:hAnsi="Times New Roman" w:cs="Times New Roman"/>
          <w:sz w:val="28"/>
          <w:szCs w:val="28"/>
        </w:rPr>
        <w:t>«</w:t>
      </w:r>
      <w:r w:rsidRPr="00EC104B">
        <w:rPr>
          <w:rFonts w:ascii="Times New Roman" w:hAnsi="Times New Roman" w:cs="Times New Roman"/>
          <w:sz w:val="28"/>
          <w:szCs w:val="28"/>
        </w:rPr>
        <w:t>Об образовании в Российской Федерации</w:t>
      </w:r>
      <w:r w:rsidR="00EA49CD" w:rsidRPr="00EC104B">
        <w:rPr>
          <w:rFonts w:ascii="Times New Roman" w:hAnsi="Times New Roman" w:cs="Times New Roman"/>
          <w:sz w:val="28"/>
          <w:szCs w:val="28"/>
        </w:rPr>
        <w:t>»</w:t>
      </w:r>
      <w:r w:rsidR="00D051B2" w:rsidRPr="00EC104B">
        <w:rPr>
          <w:rFonts w:ascii="Times New Roman" w:hAnsi="Times New Roman" w:cs="Times New Roman"/>
          <w:sz w:val="28"/>
          <w:szCs w:val="28"/>
        </w:rPr>
        <w:t xml:space="preserve"> (далее – Федеральный закона № 273-ФЗ)</w:t>
      </w:r>
      <w:r w:rsidRPr="00EC104B">
        <w:rPr>
          <w:rFonts w:ascii="Times New Roman" w:hAnsi="Times New Roman" w:cs="Times New Roman"/>
          <w:sz w:val="28"/>
          <w:szCs w:val="28"/>
        </w:rPr>
        <w:t>;</w:t>
      </w:r>
    </w:p>
    <w:p w:rsidR="00BF2437" w:rsidRPr="00EC104B" w:rsidRDefault="00BF2437" w:rsidP="00612762">
      <w:pPr>
        <w:ind w:firstLine="567"/>
        <w:rPr>
          <w:rFonts w:ascii="Times New Roman" w:hAnsi="Times New Roman" w:cs="Times New Roman"/>
          <w:sz w:val="28"/>
          <w:szCs w:val="28"/>
        </w:rPr>
      </w:pPr>
      <w:r w:rsidRPr="00EC104B">
        <w:rPr>
          <w:rFonts w:ascii="Times New Roman" w:hAnsi="Times New Roman" w:cs="Times New Roman"/>
          <w:sz w:val="28"/>
          <w:szCs w:val="28"/>
        </w:rPr>
        <w:t>Федеральный закон от 9 октября 1992 года № 3612-1 «Основы законодательства Российской Федерации о культуре»;</w:t>
      </w:r>
    </w:p>
    <w:p w:rsidR="00684F4E" w:rsidRPr="00C06C0B" w:rsidRDefault="00684F4E" w:rsidP="00612762">
      <w:pPr>
        <w:ind w:firstLine="567"/>
        <w:rPr>
          <w:rFonts w:ascii="Times New Roman" w:hAnsi="Times New Roman" w:cs="Times New Roman"/>
          <w:sz w:val="28"/>
          <w:szCs w:val="28"/>
        </w:rPr>
      </w:pPr>
      <w:r w:rsidRPr="00EC104B">
        <w:rPr>
          <w:rFonts w:ascii="Times New Roman" w:hAnsi="Times New Roman" w:cs="Times New Roman"/>
          <w:sz w:val="28"/>
          <w:szCs w:val="28"/>
        </w:rPr>
        <w:t>постановление Правительства Российской Федерации от 21 февраля 2022 г</w:t>
      </w:r>
      <w:r w:rsidR="00E657BD">
        <w:rPr>
          <w:rFonts w:ascii="Times New Roman" w:hAnsi="Times New Roman" w:cs="Times New Roman"/>
          <w:sz w:val="28"/>
          <w:szCs w:val="28"/>
        </w:rPr>
        <w:t>ода</w:t>
      </w:r>
      <w:r w:rsidRPr="00EC104B">
        <w:rPr>
          <w:rFonts w:ascii="Times New Roman" w:hAnsi="Times New Roman" w:cs="Times New Roman"/>
          <w:sz w:val="28"/>
          <w:szCs w:val="28"/>
        </w:rPr>
        <w:t xml:space="preserve"> № 225 </w:t>
      </w:r>
      <w:r w:rsidR="00EA49CD" w:rsidRPr="00EC104B">
        <w:rPr>
          <w:rFonts w:ascii="Times New Roman" w:hAnsi="Times New Roman" w:cs="Times New Roman"/>
          <w:sz w:val="28"/>
          <w:szCs w:val="28"/>
        </w:rPr>
        <w:t>«</w:t>
      </w:r>
      <w:r w:rsidRPr="00EC104B">
        <w:rPr>
          <w:rFonts w:ascii="Times New Roman" w:hAnsi="Times New Roman" w:cs="Times New Roman"/>
          <w:sz w:val="28"/>
          <w:szCs w:val="28"/>
        </w:rPr>
        <w:t>Об утверждении номенклатуры должностей педагогических ра</w:t>
      </w:r>
      <w:r w:rsidRPr="00C06C0B">
        <w:rPr>
          <w:rFonts w:ascii="Times New Roman" w:hAnsi="Times New Roman" w:cs="Times New Roman"/>
          <w:sz w:val="28"/>
          <w:szCs w:val="28"/>
        </w:rPr>
        <w:t>ботников организаций, осуществляющих образовательную деятельность, должностей руководите</w:t>
      </w:r>
      <w:r w:rsidR="00EA49CD" w:rsidRPr="00C06C0B">
        <w:rPr>
          <w:rFonts w:ascii="Times New Roman" w:hAnsi="Times New Roman" w:cs="Times New Roman"/>
          <w:sz w:val="28"/>
          <w:szCs w:val="28"/>
        </w:rPr>
        <w:t>лей образовательных организаций»</w:t>
      </w:r>
      <w:r w:rsidRPr="00C06C0B">
        <w:rPr>
          <w:rFonts w:ascii="Times New Roman" w:hAnsi="Times New Roman" w:cs="Times New Roman"/>
          <w:sz w:val="28"/>
          <w:szCs w:val="28"/>
        </w:rPr>
        <w:t>;</w:t>
      </w:r>
    </w:p>
    <w:p w:rsidR="00616608" w:rsidRDefault="00616608" w:rsidP="00612762">
      <w:pPr>
        <w:ind w:firstLine="567"/>
        <w:rPr>
          <w:rFonts w:ascii="Times New Roman" w:hAnsi="Times New Roman" w:cs="Times New Roman"/>
          <w:sz w:val="28"/>
          <w:szCs w:val="28"/>
        </w:rPr>
      </w:pPr>
      <w:r>
        <w:rPr>
          <w:rFonts w:ascii="Times New Roman" w:hAnsi="Times New Roman" w:cs="Times New Roman"/>
          <w:sz w:val="28"/>
          <w:szCs w:val="28"/>
        </w:rPr>
        <w:t>п</w:t>
      </w:r>
      <w:r w:rsidRPr="00616608">
        <w:rPr>
          <w:rFonts w:ascii="Times New Roman" w:hAnsi="Times New Roman" w:cs="Times New Roman"/>
          <w:sz w:val="28"/>
          <w:szCs w:val="28"/>
        </w:rPr>
        <w:t>остановление Мин</w:t>
      </w:r>
      <w:r>
        <w:rPr>
          <w:rFonts w:ascii="Times New Roman" w:hAnsi="Times New Roman" w:cs="Times New Roman"/>
          <w:sz w:val="28"/>
          <w:szCs w:val="28"/>
        </w:rPr>
        <w:t xml:space="preserve">истерства </w:t>
      </w:r>
      <w:r w:rsidRPr="00616608">
        <w:rPr>
          <w:rFonts w:ascii="Times New Roman" w:hAnsi="Times New Roman" w:cs="Times New Roman"/>
          <w:sz w:val="28"/>
          <w:szCs w:val="28"/>
        </w:rPr>
        <w:t xml:space="preserve">труда </w:t>
      </w:r>
      <w:r w:rsidRPr="008C01F6">
        <w:rPr>
          <w:rFonts w:ascii="Times New Roman" w:hAnsi="Times New Roman" w:cs="Times New Roman"/>
          <w:sz w:val="28"/>
          <w:szCs w:val="28"/>
        </w:rPr>
        <w:t xml:space="preserve">и социального развития </w:t>
      </w:r>
      <w:r>
        <w:rPr>
          <w:rFonts w:ascii="Times New Roman" w:hAnsi="Times New Roman" w:cs="Times New Roman"/>
          <w:sz w:val="28"/>
          <w:szCs w:val="28"/>
        </w:rPr>
        <w:t>Российской Федерации</w:t>
      </w:r>
      <w:r w:rsidRPr="00616608">
        <w:rPr>
          <w:rFonts w:ascii="Times New Roman" w:hAnsi="Times New Roman" w:cs="Times New Roman"/>
          <w:sz w:val="28"/>
          <w:szCs w:val="28"/>
        </w:rPr>
        <w:t xml:space="preserve"> от 21</w:t>
      </w:r>
      <w:r>
        <w:rPr>
          <w:rFonts w:ascii="Times New Roman" w:hAnsi="Times New Roman" w:cs="Times New Roman"/>
          <w:sz w:val="28"/>
          <w:szCs w:val="28"/>
        </w:rPr>
        <w:t xml:space="preserve"> августа </w:t>
      </w:r>
      <w:r w:rsidRPr="00616608">
        <w:rPr>
          <w:rFonts w:ascii="Times New Roman" w:hAnsi="Times New Roman" w:cs="Times New Roman"/>
          <w:sz w:val="28"/>
          <w:szCs w:val="28"/>
        </w:rPr>
        <w:t>1998</w:t>
      </w:r>
      <w:r>
        <w:rPr>
          <w:rFonts w:ascii="Times New Roman" w:hAnsi="Times New Roman" w:cs="Times New Roman"/>
          <w:sz w:val="28"/>
          <w:szCs w:val="28"/>
        </w:rPr>
        <w:t> г</w:t>
      </w:r>
      <w:r w:rsidR="00E657BD">
        <w:rPr>
          <w:rFonts w:ascii="Times New Roman" w:hAnsi="Times New Roman" w:cs="Times New Roman"/>
          <w:sz w:val="28"/>
          <w:szCs w:val="28"/>
        </w:rPr>
        <w:t>ода</w:t>
      </w:r>
      <w:r w:rsidRPr="00616608">
        <w:rPr>
          <w:rFonts w:ascii="Times New Roman" w:hAnsi="Times New Roman" w:cs="Times New Roman"/>
          <w:sz w:val="28"/>
          <w:szCs w:val="28"/>
        </w:rPr>
        <w:t xml:space="preserve"> </w:t>
      </w:r>
      <w:r>
        <w:rPr>
          <w:rFonts w:ascii="Times New Roman" w:hAnsi="Times New Roman" w:cs="Times New Roman"/>
          <w:sz w:val="28"/>
          <w:szCs w:val="28"/>
        </w:rPr>
        <w:t>№</w:t>
      </w:r>
      <w:r w:rsidRPr="00616608">
        <w:rPr>
          <w:rFonts w:ascii="Times New Roman" w:hAnsi="Times New Roman" w:cs="Times New Roman"/>
          <w:sz w:val="28"/>
          <w:szCs w:val="28"/>
        </w:rPr>
        <w:t xml:space="preserve"> 37</w:t>
      </w:r>
      <w:r>
        <w:rPr>
          <w:rFonts w:ascii="Times New Roman" w:hAnsi="Times New Roman" w:cs="Times New Roman"/>
          <w:sz w:val="28"/>
          <w:szCs w:val="28"/>
        </w:rPr>
        <w:t xml:space="preserve"> </w:t>
      </w:r>
      <w:r w:rsidR="00EA49CD">
        <w:rPr>
          <w:rFonts w:ascii="Times New Roman" w:hAnsi="Times New Roman" w:cs="Times New Roman"/>
          <w:sz w:val="28"/>
          <w:szCs w:val="28"/>
        </w:rPr>
        <w:t>«</w:t>
      </w:r>
      <w:r w:rsidRPr="00616608">
        <w:rPr>
          <w:rFonts w:ascii="Times New Roman" w:hAnsi="Times New Roman" w:cs="Times New Roman"/>
          <w:sz w:val="28"/>
          <w:szCs w:val="28"/>
        </w:rPr>
        <w:t>Об утверждении Квалификационного справочника должностей руководителей, специалистов и других служащих</w:t>
      </w:r>
      <w:r w:rsidR="00EA49CD">
        <w:rPr>
          <w:rFonts w:ascii="Times New Roman" w:hAnsi="Times New Roman" w:cs="Times New Roman"/>
          <w:sz w:val="28"/>
          <w:szCs w:val="28"/>
        </w:rPr>
        <w:t>»</w:t>
      </w:r>
      <w:r w:rsidR="00B264D0">
        <w:rPr>
          <w:rFonts w:ascii="Times New Roman" w:hAnsi="Times New Roman" w:cs="Times New Roman"/>
          <w:sz w:val="28"/>
          <w:szCs w:val="28"/>
        </w:rPr>
        <w:t xml:space="preserve"> (далее – Приказ № 37)</w:t>
      </w:r>
      <w:r>
        <w:rPr>
          <w:rFonts w:ascii="Times New Roman" w:hAnsi="Times New Roman" w:cs="Times New Roman"/>
          <w:sz w:val="28"/>
          <w:szCs w:val="28"/>
        </w:rPr>
        <w:t>;</w:t>
      </w:r>
    </w:p>
    <w:p w:rsidR="00EA49CD" w:rsidRDefault="00686AF8" w:rsidP="00612762">
      <w:pPr>
        <w:ind w:firstLine="567"/>
        <w:rPr>
          <w:rFonts w:ascii="Times New Roman" w:hAnsi="Times New Roman" w:cs="Times New Roman"/>
          <w:sz w:val="28"/>
          <w:szCs w:val="28"/>
        </w:rPr>
      </w:pPr>
      <w:r>
        <w:rPr>
          <w:rFonts w:ascii="Times New Roman" w:hAnsi="Times New Roman" w:cs="Times New Roman"/>
          <w:sz w:val="28"/>
          <w:szCs w:val="28"/>
        </w:rPr>
        <w:t>п</w:t>
      </w:r>
      <w:r w:rsidRPr="00686AF8">
        <w:rPr>
          <w:rFonts w:ascii="Times New Roman" w:hAnsi="Times New Roman" w:cs="Times New Roman"/>
          <w:sz w:val="28"/>
          <w:szCs w:val="28"/>
        </w:rPr>
        <w:t>риказ</w:t>
      </w:r>
      <w:r w:rsidR="00EA49CD">
        <w:rPr>
          <w:rFonts w:ascii="Times New Roman" w:hAnsi="Times New Roman" w:cs="Times New Roman"/>
          <w:sz w:val="28"/>
          <w:szCs w:val="28"/>
        </w:rPr>
        <w:t>ы</w:t>
      </w:r>
      <w:r w:rsidRPr="00686AF8">
        <w:rPr>
          <w:rFonts w:ascii="Times New Roman" w:hAnsi="Times New Roman" w:cs="Times New Roman"/>
          <w:sz w:val="28"/>
          <w:szCs w:val="28"/>
        </w:rPr>
        <w:t xml:space="preserve"> </w:t>
      </w:r>
      <w:r w:rsidRPr="008C01F6">
        <w:rPr>
          <w:rFonts w:ascii="Times New Roman" w:hAnsi="Times New Roman" w:cs="Times New Roman"/>
          <w:sz w:val="28"/>
          <w:szCs w:val="28"/>
        </w:rPr>
        <w:t>Министерства здравоохранения и социального развития Российской Федерации</w:t>
      </w:r>
      <w:r w:rsidR="00EA49CD">
        <w:rPr>
          <w:rFonts w:ascii="Times New Roman" w:hAnsi="Times New Roman" w:cs="Times New Roman"/>
          <w:sz w:val="28"/>
          <w:szCs w:val="28"/>
        </w:rPr>
        <w:t>:</w:t>
      </w:r>
    </w:p>
    <w:p w:rsidR="00686AF8" w:rsidRDefault="00686AF8" w:rsidP="00612762">
      <w:pPr>
        <w:ind w:firstLine="567"/>
        <w:rPr>
          <w:rFonts w:ascii="Times New Roman" w:hAnsi="Times New Roman" w:cs="Times New Roman"/>
          <w:sz w:val="28"/>
          <w:szCs w:val="28"/>
        </w:rPr>
      </w:pPr>
      <w:r w:rsidRPr="00686AF8">
        <w:rPr>
          <w:rFonts w:ascii="Times New Roman" w:hAnsi="Times New Roman" w:cs="Times New Roman"/>
          <w:sz w:val="28"/>
          <w:szCs w:val="28"/>
        </w:rPr>
        <w:t>от 31</w:t>
      </w:r>
      <w:r>
        <w:rPr>
          <w:rFonts w:ascii="Times New Roman" w:hAnsi="Times New Roman" w:cs="Times New Roman"/>
          <w:sz w:val="28"/>
          <w:szCs w:val="28"/>
        </w:rPr>
        <w:t xml:space="preserve"> августа </w:t>
      </w:r>
      <w:r w:rsidRPr="00686AF8">
        <w:rPr>
          <w:rFonts w:ascii="Times New Roman" w:hAnsi="Times New Roman" w:cs="Times New Roman"/>
          <w:sz w:val="28"/>
          <w:szCs w:val="28"/>
        </w:rPr>
        <w:t>2007</w:t>
      </w:r>
      <w:r>
        <w:rPr>
          <w:rFonts w:ascii="Times New Roman" w:hAnsi="Times New Roman" w:cs="Times New Roman"/>
          <w:sz w:val="28"/>
          <w:szCs w:val="28"/>
        </w:rPr>
        <w:t> г</w:t>
      </w:r>
      <w:r w:rsidR="00E657BD">
        <w:rPr>
          <w:rFonts w:ascii="Times New Roman" w:hAnsi="Times New Roman" w:cs="Times New Roman"/>
          <w:sz w:val="28"/>
          <w:szCs w:val="28"/>
        </w:rPr>
        <w:t>ода</w:t>
      </w:r>
      <w:r w:rsidRPr="00686AF8">
        <w:rPr>
          <w:rFonts w:ascii="Times New Roman" w:hAnsi="Times New Roman" w:cs="Times New Roman"/>
          <w:sz w:val="28"/>
          <w:szCs w:val="28"/>
        </w:rPr>
        <w:t xml:space="preserve"> </w:t>
      </w:r>
      <w:r>
        <w:rPr>
          <w:rFonts w:ascii="Times New Roman" w:hAnsi="Times New Roman" w:cs="Times New Roman"/>
          <w:sz w:val="28"/>
          <w:szCs w:val="28"/>
        </w:rPr>
        <w:t>№</w:t>
      </w:r>
      <w:r w:rsidRPr="00686AF8">
        <w:rPr>
          <w:rFonts w:ascii="Times New Roman" w:hAnsi="Times New Roman" w:cs="Times New Roman"/>
          <w:sz w:val="28"/>
          <w:szCs w:val="28"/>
        </w:rPr>
        <w:t xml:space="preserve"> 570 </w:t>
      </w:r>
      <w:r w:rsidR="00592DD3">
        <w:rPr>
          <w:rFonts w:ascii="Times New Roman" w:hAnsi="Times New Roman" w:cs="Times New Roman"/>
          <w:sz w:val="28"/>
          <w:szCs w:val="28"/>
        </w:rPr>
        <w:t>«</w:t>
      </w:r>
      <w:r w:rsidRPr="00686AF8">
        <w:rPr>
          <w:rFonts w:ascii="Times New Roman" w:hAnsi="Times New Roman" w:cs="Times New Roman"/>
          <w:sz w:val="28"/>
          <w:szCs w:val="28"/>
        </w:rPr>
        <w:t xml:space="preserve">Об утверждении профессиональных квалификационных групп должностей работников культуры, искусства </w:t>
      </w:r>
      <w:r w:rsidRPr="00686AF8">
        <w:rPr>
          <w:rFonts w:ascii="Times New Roman" w:hAnsi="Times New Roman" w:cs="Times New Roman"/>
          <w:sz w:val="28"/>
          <w:szCs w:val="28"/>
        </w:rPr>
        <w:lastRenderedPageBreak/>
        <w:t>и</w:t>
      </w:r>
      <w:r>
        <w:rPr>
          <w:rFonts w:ascii="Times New Roman" w:hAnsi="Times New Roman" w:cs="Times New Roman"/>
          <w:sz w:val="28"/>
          <w:szCs w:val="28"/>
        </w:rPr>
        <w:t> </w:t>
      </w:r>
      <w:r w:rsidRPr="00686AF8">
        <w:rPr>
          <w:rFonts w:ascii="Times New Roman" w:hAnsi="Times New Roman" w:cs="Times New Roman"/>
          <w:sz w:val="28"/>
          <w:szCs w:val="28"/>
        </w:rPr>
        <w:t>кинематографии</w:t>
      </w:r>
      <w:r w:rsidR="00592DD3">
        <w:rPr>
          <w:rFonts w:ascii="Times New Roman" w:hAnsi="Times New Roman" w:cs="Times New Roman"/>
          <w:sz w:val="28"/>
          <w:szCs w:val="28"/>
        </w:rPr>
        <w:t>»</w:t>
      </w:r>
      <w:r w:rsidR="00B264D0">
        <w:rPr>
          <w:rFonts w:ascii="Times New Roman" w:hAnsi="Times New Roman" w:cs="Times New Roman"/>
          <w:sz w:val="28"/>
          <w:szCs w:val="28"/>
        </w:rPr>
        <w:t xml:space="preserve"> (далее – Приказ № 570)</w:t>
      </w:r>
      <w:r>
        <w:rPr>
          <w:rFonts w:ascii="Times New Roman" w:hAnsi="Times New Roman" w:cs="Times New Roman"/>
          <w:sz w:val="28"/>
          <w:szCs w:val="28"/>
        </w:rPr>
        <w:t>;</w:t>
      </w:r>
    </w:p>
    <w:p w:rsidR="00E07506" w:rsidRDefault="007259F6" w:rsidP="00612762">
      <w:pPr>
        <w:ind w:firstLine="567"/>
        <w:rPr>
          <w:rFonts w:ascii="Times New Roman" w:hAnsi="Times New Roman" w:cs="Times New Roman"/>
          <w:sz w:val="28"/>
          <w:szCs w:val="28"/>
        </w:rPr>
      </w:pPr>
      <w:r w:rsidRPr="008C01F6">
        <w:rPr>
          <w:rFonts w:ascii="Times New Roman" w:hAnsi="Times New Roman" w:cs="Times New Roman"/>
          <w:sz w:val="28"/>
          <w:szCs w:val="28"/>
        </w:rPr>
        <w:t xml:space="preserve">от </w:t>
      </w:r>
      <w:r>
        <w:rPr>
          <w:rFonts w:ascii="Times New Roman" w:hAnsi="Times New Roman" w:cs="Times New Roman"/>
          <w:sz w:val="28"/>
          <w:szCs w:val="28"/>
        </w:rPr>
        <w:t>14</w:t>
      </w:r>
      <w:r w:rsidRPr="008C01F6">
        <w:rPr>
          <w:rFonts w:ascii="Times New Roman" w:hAnsi="Times New Roman" w:cs="Times New Roman"/>
          <w:sz w:val="28"/>
          <w:szCs w:val="28"/>
        </w:rPr>
        <w:t xml:space="preserve"> ма</w:t>
      </w:r>
      <w:r>
        <w:rPr>
          <w:rFonts w:ascii="Times New Roman" w:hAnsi="Times New Roman" w:cs="Times New Roman"/>
          <w:sz w:val="28"/>
          <w:szCs w:val="28"/>
        </w:rPr>
        <w:t>рта</w:t>
      </w:r>
      <w:r w:rsidRPr="008C01F6">
        <w:rPr>
          <w:rFonts w:ascii="Times New Roman" w:hAnsi="Times New Roman" w:cs="Times New Roman"/>
          <w:sz w:val="28"/>
          <w:szCs w:val="28"/>
        </w:rPr>
        <w:t xml:space="preserve"> 2008 г</w:t>
      </w:r>
      <w:r w:rsidR="00E657BD">
        <w:rPr>
          <w:rFonts w:ascii="Times New Roman" w:hAnsi="Times New Roman" w:cs="Times New Roman"/>
          <w:sz w:val="28"/>
          <w:szCs w:val="28"/>
        </w:rPr>
        <w:t>ода</w:t>
      </w:r>
      <w:r w:rsidRPr="008C01F6">
        <w:rPr>
          <w:rFonts w:ascii="Times New Roman" w:hAnsi="Times New Roman" w:cs="Times New Roman"/>
          <w:sz w:val="28"/>
          <w:szCs w:val="28"/>
        </w:rPr>
        <w:t xml:space="preserve"> № </w:t>
      </w:r>
      <w:r>
        <w:rPr>
          <w:rFonts w:ascii="Times New Roman" w:hAnsi="Times New Roman" w:cs="Times New Roman"/>
          <w:sz w:val="28"/>
          <w:szCs w:val="28"/>
        </w:rPr>
        <w:t>121</w:t>
      </w:r>
      <w:r w:rsidR="00592DD3">
        <w:rPr>
          <w:rFonts w:ascii="Times New Roman" w:hAnsi="Times New Roman" w:cs="Times New Roman"/>
          <w:sz w:val="28"/>
          <w:szCs w:val="28"/>
        </w:rPr>
        <w:t>н «</w:t>
      </w:r>
      <w:r w:rsidRPr="007259F6">
        <w:rPr>
          <w:rFonts w:ascii="Times New Roman" w:hAnsi="Times New Roman" w:cs="Times New Roman"/>
          <w:sz w:val="28"/>
          <w:szCs w:val="28"/>
        </w:rPr>
        <w:t>Об утверждении профессиональных квалификационных групп профессий рабочих культуры, искусства и кинематографии</w:t>
      </w:r>
      <w:r w:rsidR="00592DD3">
        <w:rPr>
          <w:rFonts w:ascii="Times New Roman" w:hAnsi="Times New Roman" w:cs="Times New Roman"/>
          <w:sz w:val="28"/>
          <w:szCs w:val="28"/>
        </w:rPr>
        <w:t>»</w:t>
      </w:r>
      <w:r>
        <w:rPr>
          <w:rFonts w:ascii="Times New Roman" w:hAnsi="Times New Roman" w:cs="Times New Roman"/>
          <w:sz w:val="28"/>
          <w:szCs w:val="28"/>
        </w:rPr>
        <w:t xml:space="preserve"> (далее – Приказ № 121н);</w:t>
      </w:r>
    </w:p>
    <w:p w:rsidR="008C01F6" w:rsidRDefault="008C01F6" w:rsidP="00612762">
      <w:pPr>
        <w:ind w:firstLine="567"/>
        <w:rPr>
          <w:rFonts w:ascii="Times New Roman" w:hAnsi="Times New Roman" w:cs="Times New Roman"/>
          <w:sz w:val="28"/>
          <w:szCs w:val="28"/>
        </w:rPr>
      </w:pPr>
      <w:r w:rsidRPr="008C01F6">
        <w:rPr>
          <w:rFonts w:ascii="Times New Roman" w:hAnsi="Times New Roman" w:cs="Times New Roman"/>
          <w:sz w:val="28"/>
          <w:szCs w:val="28"/>
        </w:rPr>
        <w:t>от 5 мая 2008 г</w:t>
      </w:r>
      <w:r w:rsidR="00E657BD">
        <w:rPr>
          <w:rFonts w:ascii="Times New Roman" w:hAnsi="Times New Roman" w:cs="Times New Roman"/>
          <w:sz w:val="28"/>
          <w:szCs w:val="28"/>
        </w:rPr>
        <w:t>ода</w:t>
      </w:r>
      <w:r w:rsidRPr="008C01F6">
        <w:rPr>
          <w:rFonts w:ascii="Times New Roman" w:hAnsi="Times New Roman" w:cs="Times New Roman"/>
          <w:sz w:val="28"/>
          <w:szCs w:val="28"/>
        </w:rPr>
        <w:t xml:space="preserve"> № 216н </w:t>
      </w:r>
      <w:r w:rsidR="00592DD3">
        <w:rPr>
          <w:rFonts w:ascii="Times New Roman" w:hAnsi="Times New Roman" w:cs="Times New Roman"/>
          <w:sz w:val="28"/>
          <w:szCs w:val="28"/>
        </w:rPr>
        <w:t>«</w:t>
      </w:r>
      <w:r w:rsidRPr="008C01F6">
        <w:rPr>
          <w:rFonts w:ascii="Times New Roman" w:hAnsi="Times New Roman" w:cs="Times New Roman"/>
          <w:sz w:val="28"/>
          <w:szCs w:val="28"/>
        </w:rPr>
        <w:t>Об утверждении профессиональных квалификационных групп должностей работников образования</w:t>
      </w:r>
      <w:r w:rsidR="00592DD3">
        <w:rPr>
          <w:rFonts w:ascii="Times New Roman" w:hAnsi="Times New Roman" w:cs="Times New Roman"/>
          <w:sz w:val="28"/>
          <w:szCs w:val="28"/>
        </w:rPr>
        <w:t>»</w:t>
      </w:r>
      <w:r>
        <w:rPr>
          <w:rFonts w:ascii="Times New Roman" w:hAnsi="Times New Roman" w:cs="Times New Roman"/>
          <w:sz w:val="28"/>
          <w:szCs w:val="28"/>
        </w:rPr>
        <w:t xml:space="preserve"> </w:t>
      </w:r>
      <w:bookmarkStart w:id="1" w:name="_Hlk152257685"/>
      <w:r>
        <w:rPr>
          <w:rFonts w:ascii="Times New Roman" w:hAnsi="Times New Roman" w:cs="Times New Roman"/>
          <w:sz w:val="28"/>
          <w:szCs w:val="28"/>
        </w:rPr>
        <w:t>(далее – Приказ № 216н)</w:t>
      </w:r>
      <w:bookmarkEnd w:id="1"/>
      <w:r>
        <w:rPr>
          <w:rFonts w:ascii="Times New Roman" w:hAnsi="Times New Roman" w:cs="Times New Roman"/>
          <w:sz w:val="28"/>
          <w:szCs w:val="28"/>
        </w:rPr>
        <w:t>;</w:t>
      </w:r>
    </w:p>
    <w:p w:rsidR="00686AF8" w:rsidRDefault="00686AF8" w:rsidP="00612762">
      <w:pPr>
        <w:ind w:firstLine="567"/>
        <w:rPr>
          <w:rFonts w:ascii="Times New Roman" w:hAnsi="Times New Roman" w:cs="Times New Roman"/>
          <w:sz w:val="28"/>
          <w:szCs w:val="28"/>
        </w:rPr>
      </w:pPr>
      <w:r w:rsidRPr="00686AF8">
        <w:rPr>
          <w:rFonts w:ascii="Times New Roman" w:hAnsi="Times New Roman" w:cs="Times New Roman"/>
          <w:sz w:val="28"/>
          <w:szCs w:val="28"/>
        </w:rPr>
        <w:t>от 29</w:t>
      </w:r>
      <w:r>
        <w:rPr>
          <w:rFonts w:ascii="Times New Roman" w:hAnsi="Times New Roman" w:cs="Times New Roman"/>
          <w:sz w:val="28"/>
          <w:szCs w:val="28"/>
        </w:rPr>
        <w:t xml:space="preserve"> мая </w:t>
      </w:r>
      <w:r w:rsidRPr="00686AF8">
        <w:rPr>
          <w:rFonts w:ascii="Times New Roman" w:hAnsi="Times New Roman" w:cs="Times New Roman"/>
          <w:sz w:val="28"/>
          <w:szCs w:val="28"/>
        </w:rPr>
        <w:t>2008</w:t>
      </w:r>
      <w:r>
        <w:rPr>
          <w:rFonts w:ascii="Times New Roman" w:hAnsi="Times New Roman" w:cs="Times New Roman"/>
          <w:sz w:val="28"/>
          <w:szCs w:val="28"/>
        </w:rPr>
        <w:t> г</w:t>
      </w:r>
      <w:r w:rsidR="00E657BD">
        <w:rPr>
          <w:rFonts w:ascii="Times New Roman" w:hAnsi="Times New Roman" w:cs="Times New Roman"/>
          <w:sz w:val="28"/>
          <w:szCs w:val="28"/>
        </w:rPr>
        <w:t>ода</w:t>
      </w:r>
      <w:r w:rsidRPr="00686AF8">
        <w:rPr>
          <w:rFonts w:ascii="Times New Roman" w:hAnsi="Times New Roman" w:cs="Times New Roman"/>
          <w:sz w:val="28"/>
          <w:szCs w:val="28"/>
        </w:rPr>
        <w:t xml:space="preserve"> </w:t>
      </w:r>
      <w:r>
        <w:rPr>
          <w:rFonts w:ascii="Times New Roman" w:hAnsi="Times New Roman" w:cs="Times New Roman"/>
          <w:sz w:val="28"/>
          <w:szCs w:val="28"/>
        </w:rPr>
        <w:t>№</w:t>
      </w:r>
      <w:r w:rsidRPr="00686AF8">
        <w:rPr>
          <w:rFonts w:ascii="Times New Roman" w:hAnsi="Times New Roman" w:cs="Times New Roman"/>
          <w:sz w:val="28"/>
          <w:szCs w:val="28"/>
        </w:rPr>
        <w:t xml:space="preserve"> 247н</w:t>
      </w:r>
      <w:r>
        <w:rPr>
          <w:rFonts w:ascii="Times New Roman" w:hAnsi="Times New Roman" w:cs="Times New Roman"/>
          <w:sz w:val="28"/>
          <w:szCs w:val="28"/>
        </w:rPr>
        <w:t xml:space="preserve"> </w:t>
      </w:r>
      <w:r w:rsidR="00592DD3">
        <w:rPr>
          <w:rFonts w:ascii="Times New Roman" w:hAnsi="Times New Roman" w:cs="Times New Roman"/>
          <w:sz w:val="28"/>
          <w:szCs w:val="28"/>
        </w:rPr>
        <w:t>«</w:t>
      </w:r>
      <w:r w:rsidRPr="00686AF8">
        <w:rPr>
          <w:rFonts w:ascii="Times New Roman" w:hAnsi="Times New Roman" w:cs="Times New Roman"/>
          <w:sz w:val="28"/>
          <w:szCs w:val="28"/>
        </w:rPr>
        <w:t>Об утверждении профессиональных квалификационных групп общеотраслевых должностей руководителей, специалистов и служащих</w:t>
      </w:r>
      <w:r w:rsidR="00592DD3">
        <w:rPr>
          <w:rFonts w:ascii="Times New Roman" w:hAnsi="Times New Roman" w:cs="Times New Roman"/>
          <w:sz w:val="28"/>
          <w:szCs w:val="28"/>
        </w:rPr>
        <w:t>»</w:t>
      </w:r>
      <w:r w:rsidR="00B264D0">
        <w:rPr>
          <w:rFonts w:ascii="Times New Roman" w:hAnsi="Times New Roman" w:cs="Times New Roman"/>
          <w:sz w:val="28"/>
          <w:szCs w:val="28"/>
        </w:rPr>
        <w:t xml:space="preserve"> (далее – Приказ № 2</w:t>
      </w:r>
      <w:r w:rsidR="00B264D0" w:rsidRPr="00B264D0">
        <w:rPr>
          <w:rFonts w:ascii="Times New Roman" w:hAnsi="Times New Roman" w:cs="Times New Roman"/>
          <w:sz w:val="28"/>
          <w:szCs w:val="28"/>
        </w:rPr>
        <w:t>4</w:t>
      </w:r>
      <w:r w:rsidR="00B264D0">
        <w:rPr>
          <w:rFonts w:ascii="Times New Roman" w:hAnsi="Times New Roman" w:cs="Times New Roman"/>
          <w:sz w:val="28"/>
          <w:szCs w:val="28"/>
        </w:rPr>
        <w:t>7н)</w:t>
      </w:r>
      <w:r>
        <w:rPr>
          <w:rFonts w:ascii="Times New Roman" w:hAnsi="Times New Roman" w:cs="Times New Roman"/>
          <w:sz w:val="28"/>
          <w:szCs w:val="28"/>
        </w:rPr>
        <w:t>;</w:t>
      </w:r>
    </w:p>
    <w:p w:rsidR="00662700" w:rsidRDefault="00662700" w:rsidP="00612762">
      <w:pPr>
        <w:ind w:firstLine="567"/>
        <w:rPr>
          <w:rFonts w:ascii="Times New Roman" w:hAnsi="Times New Roman" w:cs="Times New Roman"/>
          <w:sz w:val="28"/>
          <w:szCs w:val="28"/>
        </w:rPr>
      </w:pPr>
      <w:r w:rsidRPr="00662700">
        <w:rPr>
          <w:rFonts w:ascii="Times New Roman" w:hAnsi="Times New Roman" w:cs="Times New Roman"/>
          <w:sz w:val="28"/>
          <w:szCs w:val="28"/>
        </w:rPr>
        <w:t>от 29</w:t>
      </w:r>
      <w:r>
        <w:rPr>
          <w:rFonts w:ascii="Times New Roman" w:hAnsi="Times New Roman" w:cs="Times New Roman"/>
          <w:sz w:val="28"/>
          <w:szCs w:val="28"/>
        </w:rPr>
        <w:t xml:space="preserve"> мая </w:t>
      </w:r>
      <w:r w:rsidRPr="00662700">
        <w:rPr>
          <w:rFonts w:ascii="Times New Roman" w:hAnsi="Times New Roman" w:cs="Times New Roman"/>
          <w:sz w:val="28"/>
          <w:szCs w:val="28"/>
        </w:rPr>
        <w:t>2008</w:t>
      </w:r>
      <w:r>
        <w:rPr>
          <w:rFonts w:ascii="Times New Roman" w:hAnsi="Times New Roman" w:cs="Times New Roman"/>
          <w:sz w:val="28"/>
          <w:szCs w:val="28"/>
        </w:rPr>
        <w:t> г</w:t>
      </w:r>
      <w:r w:rsidR="00E657BD">
        <w:rPr>
          <w:rFonts w:ascii="Times New Roman" w:hAnsi="Times New Roman" w:cs="Times New Roman"/>
          <w:sz w:val="28"/>
          <w:szCs w:val="28"/>
        </w:rPr>
        <w:t>ода</w:t>
      </w:r>
      <w:r w:rsidRPr="00662700">
        <w:rPr>
          <w:rFonts w:ascii="Times New Roman" w:hAnsi="Times New Roman" w:cs="Times New Roman"/>
          <w:sz w:val="28"/>
          <w:szCs w:val="28"/>
        </w:rPr>
        <w:t xml:space="preserve"> </w:t>
      </w:r>
      <w:r>
        <w:rPr>
          <w:rFonts w:ascii="Times New Roman" w:hAnsi="Times New Roman" w:cs="Times New Roman"/>
          <w:sz w:val="28"/>
          <w:szCs w:val="28"/>
        </w:rPr>
        <w:t>№</w:t>
      </w:r>
      <w:r w:rsidRPr="00662700">
        <w:rPr>
          <w:rFonts w:ascii="Times New Roman" w:hAnsi="Times New Roman" w:cs="Times New Roman"/>
          <w:sz w:val="28"/>
          <w:szCs w:val="28"/>
        </w:rPr>
        <w:t xml:space="preserve"> 248н</w:t>
      </w:r>
      <w:r>
        <w:rPr>
          <w:rFonts w:ascii="Times New Roman" w:hAnsi="Times New Roman" w:cs="Times New Roman"/>
          <w:sz w:val="28"/>
          <w:szCs w:val="28"/>
        </w:rPr>
        <w:t xml:space="preserve"> </w:t>
      </w:r>
      <w:r w:rsidR="00592DD3">
        <w:rPr>
          <w:rFonts w:ascii="Times New Roman" w:hAnsi="Times New Roman" w:cs="Times New Roman"/>
          <w:sz w:val="28"/>
          <w:szCs w:val="28"/>
        </w:rPr>
        <w:t>«</w:t>
      </w:r>
      <w:r w:rsidRPr="00662700">
        <w:rPr>
          <w:rFonts w:ascii="Times New Roman" w:hAnsi="Times New Roman" w:cs="Times New Roman"/>
          <w:sz w:val="28"/>
          <w:szCs w:val="28"/>
        </w:rPr>
        <w:t>Об утверждении профессиональных квалификационных групп общеотраслевых профессий рабочих</w:t>
      </w:r>
      <w:r w:rsidR="00592DD3">
        <w:rPr>
          <w:rFonts w:ascii="Times New Roman" w:hAnsi="Times New Roman" w:cs="Times New Roman"/>
          <w:sz w:val="28"/>
          <w:szCs w:val="28"/>
        </w:rPr>
        <w:t>»</w:t>
      </w:r>
      <w:r w:rsidR="00B264D0" w:rsidRPr="00B264D0">
        <w:rPr>
          <w:rFonts w:ascii="Times New Roman" w:hAnsi="Times New Roman" w:cs="Times New Roman"/>
          <w:sz w:val="28"/>
          <w:szCs w:val="28"/>
        </w:rPr>
        <w:t xml:space="preserve"> </w:t>
      </w:r>
      <w:r w:rsidR="00B264D0">
        <w:rPr>
          <w:rFonts w:ascii="Times New Roman" w:hAnsi="Times New Roman" w:cs="Times New Roman"/>
          <w:sz w:val="28"/>
          <w:szCs w:val="28"/>
        </w:rPr>
        <w:t>(далее – Приказ</w:t>
      </w:r>
      <w:r w:rsidR="00B264D0">
        <w:rPr>
          <w:rFonts w:ascii="Times New Roman" w:hAnsi="Times New Roman" w:cs="Times New Roman"/>
          <w:sz w:val="28"/>
          <w:szCs w:val="28"/>
          <w:lang w:val="en-US"/>
        </w:rPr>
        <w:t> </w:t>
      </w:r>
      <w:r w:rsidR="00B264D0">
        <w:rPr>
          <w:rFonts w:ascii="Times New Roman" w:hAnsi="Times New Roman" w:cs="Times New Roman"/>
          <w:sz w:val="28"/>
          <w:szCs w:val="28"/>
        </w:rPr>
        <w:t>№ 2</w:t>
      </w:r>
      <w:r w:rsidR="00B264D0" w:rsidRPr="00B264D0">
        <w:rPr>
          <w:rFonts w:ascii="Times New Roman" w:hAnsi="Times New Roman" w:cs="Times New Roman"/>
          <w:sz w:val="28"/>
          <w:szCs w:val="28"/>
        </w:rPr>
        <w:t>48</w:t>
      </w:r>
      <w:r w:rsidR="00B264D0">
        <w:rPr>
          <w:rFonts w:ascii="Times New Roman" w:hAnsi="Times New Roman" w:cs="Times New Roman"/>
          <w:sz w:val="28"/>
          <w:szCs w:val="28"/>
        </w:rPr>
        <w:t>н)</w:t>
      </w:r>
      <w:r>
        <w:rPr>
          <w:rFonts w:ascii="Times New Roman" w:hAnsi="Times New Roman" w:cs="Times New Roman"/>
          <w:sz w:val="28"/>
          <w:szCs w:val="28"/>
        </w:rPr>
        <w:t>;</w:t>
      </w:r>
    </w:p>
    <w:p w:rsidR="00E07506" w:rsidRDefault="00E07506" w:rsidP="00612762">
      <w:pPr>
        <w:ind w:firstLine="567"/>
        <w:rPr>
          <w:rFonts w:ascii="Times New Roman" w:hAnsi="Times New Roman" w:cs="Times New Roman"/>
          <w:sz w:val="28"/>
          <w:szCs w:val="28"/>
        </w:rPr>
      </w:pPr>
      <w:r w:rsidRPr="00E07506">
        <w:rPr>
          <w:rFonts w:ascii="Times New Roman" w:hAnsi="Times New Roman" w:cs="Times New Roman"/>
          <w:sz w:val="28"/>
          <w:szCs w:val="28"/>
        </w:rPr>
        <w:t>от 26 августа 2010 г</w:t>
      </w:r>
      <w:r w:rsidR="00E657BD">
        <w:rPr>
          <w:rFonts w:ascii="Times New Roman" w:hAnsi="Times New Roman" w:cs="Times New Roman"/>
          <w:sz w:val="28"/>
          <w:szCs w:val="28"/>
        </w:rPr>
        <w:t>ода</w:t>
      </w:r>
      <w:r w:rsidRPr="00E07506">
        <w:rPr>
          <w:rFonts w:ascii="Times New Roman" w:hAnsi="Times New Roman" w:cs="Times New Roman"/>
          <w:sz w:val="28"/>
          <w:szCs w:val="28"/>
        </w:rPr>
        <w:t xml:space="preserve"> № 761н </w:t>
      </w:r>
      <w:r w:rsidR="00592DD3">
        <w:rPr>
          <w:rFonts w:ascii="Times New Roman" w:hAnsi="Times New Roman" w:cs="Times New Roman"/>
          <w:sz w:val="28"/>
          <w:szCs w:val="28"/>
        </w:rPr>
        <w:t>«</w:t>
      </w:r>
      <w:r w:rsidRPr="00E07506">
        <w:rPr>
          <w:rFonts w:ascii="Times New Roman" w:hAnsi="Times New Roman" w:cs="Times New Roman"/>
          <w:sz w:val="28"/>
          <w:szCs w:val="28"/>
        </w:rPr>
        <w:t xml:space="preserve">Об утверждении Единого квалификационного справочника должностей руководителей, специалистов и служащих, раздел </w:t>
      </w:r>
      <w:r w:rsidR="00592DD3">
        <w:rPr>
          <w:rFonts w:ascii="Times New Roman" w:hAnsi="Times New Roman" w:cs="Times New Roman"/>
          <w:sz w:val="28"/>
          <w:szCs w:val="28"/>
        </w:rPr>
        <w:t>«</w:t>
      </w:r>
      <w:r w:rsidRPr="00E07506">
        <w:rPr>
          <w:rFonts w:ascii="Times New Roman" w:hAnsi="Times New Roman" w:cs="Times New Roman"/>
          <w:sz w:val="28"/>
          <w:szCs w:val="28"/>
        </w:rPr>
        <w:t>Квалификационные характеристики должностей работников образования</w:t>
      </w:r>
      <w:r w:rsidR="00592DD3">
        <w:rPr>
          <w:rFonts w:ascii="Times New Roman" w:hAnsi="Times New Roman" w:cs="Times New Roman"/>
          <w:sz w:val="28"/>
          <w:szCs w:val="28"/>
        </w:rPr>
        <w:t>»</w:t>
      </w:r>
      <w:r w:rsidRPr="00E07506">
        <w:rPr>
          <w:rFonts w:ascii="Times New Roman" w:hAnsi="Times New Roman" w:cs="Times New Roman"/>
          <w:sz w:val="28"/>
          <w:szCs w:val="28"/>
        </w:rPr>
        <w:t xml:space="preserve"> (далее – Приказ № 761н);</w:t>
      </w:r>
    </w:p>
    <w:p w:rsidR="00354930" w:rsidRDefault="00684F4E" w:rsidP="00612762">
      <w:pPr>
        <w:ind w:firstLine="567"/>
        <w:rPr>
          <w:rFonts w:ascii="Times New Roman" w:hAnsi="Times New Roman" w:cs="Times New Roman"/>
          <w:sz w:val="28"/>
          <w:szCs w:val="28"/>
        </w:rPr>
      </w:pPr>
      <w:r>
        <w:rPr>
          <w:rFonts w:ascii="Times New Roman" w:hAnsi="Times New Roman" w:cs="Times New Roman"/>
          <w:sz w:val="28"/>
          <w:szCs w:val="28"/>
        </w:rPr>
        <w:t>п</w:t>
      </w:r>
      <w:r w:rsidRPr="00684F4E">
        <w:rPr>
          <w:rFonts w:ascii="Times New Roman" w:hAnsi="Times New Roman" w:cs="Times New Roman"/>
          <w:sz w:val="28"/>
          <w:szCs w:val="28"/>
        </w:rPr>
        <w:t>риказ</w:t>
      </w:r>
      <w:r w:rsidR="00354930">
        <w:rPr>
          <w:rFonts w:ascii="Times New Roman" w:hAnsi="Times New Roman" w:cs="Times New Roman"/>
          <w:sz w:val="28"/>
          <w:szCs w:val="28"/>
        </w:rPr>
        <w:t>ы</w:t>
      </w:r>
      <w:r w:rsidRPr="00684F4E">
        <w:rPr>
          <w:rFonts w:ascii="Times New Roman" w:hAnsi="Times New Roman" w:cs="Times New Roman"/>
          <w:sz w:val="28"/>
          <w:szCs w:val="28"/>
        </w:rPr>
        <w:t xml:space="preserve"> Мин</w:t>
      </w:r>
      <w:r>
        <w:rPr>
          <w:rFonts w:ascii="Times New Roman" w:hAnsi="Times New Roman" w:cs="Times New Roman"/>
          <w:sz w:val="28"/>
          <w:szCs w:val="28"/>
        </w:rPr>
        <w:t xml:space="preserve">истерства </w:t>
      </w:r>
      <w:r w:rsidRPr="00684F4E">
        <w:rPr>
          <w:rFonts w:ascii="Times New Roman" w:hAnsi="Times New Roman" w:cs="Times New Roman"/>
          <w:sz w:val="28"/>
          <w:szCs w:val="28"/>
        </w:rPr>
        <w:t>обр</w:t>
      </w:r>
      <w:r>
        <w:rPr>
          <w:rFonts w:ascii="Times New Roman" w:hAnsi="Times New Roman" w:cs="Times New Roman"/>
          <w:sz w:val="28"/>
          <w:szCs w:val="28"/>
        </w:rPr>
        <w:t xml:space="preserve">азования и </w:t>
      </w:r>
      <w:r w:rsidRPr="00684F4E">
        <w:rPr>
          <w:rFonts w:ascii="Times New Roman" w:hAnsi="Times New Roman" w:cs="Times New Roman"/>
          <w:sz w:val="28"/>
          <w:szCs w:val="28"/>
        </w:rPr>
        <w:t>науки Росси</w:t>
      </w:r>
      <w:r>
        <w:rPr>
          <w:rFonts w:ascii="Times New Roman" w:hAnsi="Times New Roman" w:cs="Times New Roman"/>
          <w:sz w:val="28"/>
          <w:szCs w:val="28"/>
        </w:rPr>
        <w:t>йской Федерации</w:t>
      </w:r>
      <w:r w:rsidR="00354930">
        <w:rPr>
          <w:rFonts w:ascii="Times New Roman" w:hAnsi="Times New Roman" w:cs="Times New Roman"/>
          <w:sz w:val="28"/>
          <w:szCs w:val="28"/>
        </w:rPr>
        <w:t>:</w:t>
      </w:r>
    </w:p>
    <w:p w:rsidR="00684F4E" w:rsidRPr="00B264D0" w:rsidRDefault="00684F4E" w:rsidP="00D23EBE">
      <w:pPr>
        <w:ind w:firstLine="567"/>
        <w:rPr>
          <w:rFonts w:ascii="Times New Roman" w:hAnsi="Times New Roman" w:cs="Times New Roman"/>
          <w:sz w:val="28"/>
          <w:szCs w:val="28"/>
        </w:rPr>
      </w:pPr>
      <w:r w:rsidRPr="00684F4E">
        <w:rPr>
          <w:rFonts w:ascii="Times New Roman" w:hAnsi="Times New Roman" w:cs="Times New Roman"/>
          <w:sz w:val="28"/>
          <w:szCs w:val="28"/>
        </w:rPr>
        <w:t>от</w:t>
      </w:r>
      <w:r>
        <w:rPr>
          <w:rFonts w:ascii="Times New Roman" w:hAnsi="Times New Roman" w:cs="Times New Roman"/>
          <w:sz w:val="28"/>
          <w:szCs w:val="28"/>
        </w:rPr>
        <w:t> </w:t>
      </w:r>
      <w:r w:rsidRPr="00684F4E">
        <w:rPr>
          <w:rFonts w:ascii="Times New Roman" w:hAnsi="Times New Roman" w:cs="Times New Roman"/>
          <w:sz w:val="28"/>
          <w:szCs w:val="28"/>
        </w:rPr>
        <w:t>22</w:t>
      </w:r>
      <w:r w:rsidR="00A91DD2">
        <w:rPr>
          <w:rFonts w:ascii="Times New Roman" w:hAnsi="Times New Roman" w:cs="Times New Roman"/>
          <w:sz w:val="28"/>
          <w:szCs w:val="28"/>
        </w:rPr>
        <w:t> </w:t>
      </w:r>
      <w:r>
        <w:rPr>
          <w:rFonts w:ascii="Times New Roman" w:hAnsi="Times New Roman" w:cs="Times New Roman"/>
          <w:sz w:val="28"/>
          <w:szCs w:val="28"/>
        </w:rPr>
        <w:t xml:space="preserve">декабря </w:t>
      </w:r>
      <w:r w:rsidRPr="00684F4E">
        <w:rPr>
          <w:rFonts w:ascii="Times New Roman" w:hAnsi="Times New Roman" w:cs="Times New Roman"/>
          <w:sz w:val="28"/>
          <w:szCs w:val="28"/>
        </w:rPr>
        <w:t>2014</w:t>
      </w:r>
      <w:r>
        <w:rPr>
          <w:rFonts w:ascii="Times New Roman" w:hAnsi="Times New Roman" w:cs="Times New Roman"/>
          <w:sz w:val="28"/>
          <w:szCs w:val="28"/>
        </w:rPr>
        <w:t> г</w:t>
      </w:r>
      <w:r w:rsidR="00E657BD">
        <w:rPr>
          <w:rFonts w:ascii="Times New Roman" w:hAnsi="Times New Roman" w:cs="Times New Roman"/>
          <w:sz w:val="28"/>
          <w:szCs w:val="28"/>
        </w:rPr>
        <w:t>ода</w:t>
      </w:r>
      <w:r w:rsidRPr="00684F4E">
        <w:rPr>
          <w:rFonts w:ascii="Times New Roman" w:hAnsi="Times New Roman" w:cs="Times New Roman"/>
          <w:sz w:val="28"/>
          <w:szCs w:val="28"/>
        </w:rPr>
        <w:t xml:space="preserve"> </w:t>
      </w:r>
      <w:r>
        <w:rPr>
          <w:rFonts w:ascii="Times New Roman" w:hAnsi="Times New Roman" w:cs="Times New Roman"/>
          <w:sz w:val="28"/>
          <w:szCs w:val="28"/>
        </w:rPr>
        <w:t>№</w:t>
      </w:r>
      <w:r w:rsidR="00592DD3">
        <w:rPr>
          <w:rFonts w:ascii="Times New Roman" w:hAnsi="Times New Roman" w:cs="Times New Roman"/>
          <w:sz w:val="28"/>
          <w:szCs w:val="28"/>
        </w:rPr>
        <w:t xml:space="preserve"> 1601 «</w:t>
      </w:r>
      <w:r w:rsidRPr="00684F4E">
        <w:rPr>
          <w:rFonts w:ascii="Times New Roman" w:hAnsi="Times New Roman" w:cs="Times New Roman"/>
          <w:sz w:val="28"/>
          <w:szCs w:val="28"/>
        </w:rPr>
        <w:t>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00592DD3">
        <w:rPr>
          <w:rFonts w:ascii="Times New Roman" w:hAnsi="Times New Roman" w:cs="Times New Roman"/>
          <w:sz w:val="28"/>
          <w:szCs w:val="28"/>
        </w:rPr>
        <w:t>»</w:t>
      </w:r>
      <w:r w:rsidR="00B264D0" w:rsidRPr="00B264D0">
        <w:rPr>
          <w:rFonts w:ascii="Times New Roman" w:hAnsi="Times New Roman" w:cs="Times New Roman"/>
          <w:sz w:val="28"/>
          <w:szCs w:val="28"/>
        </w:rPr>
        <w:t xml:space="preserve"> (</w:t>
      </w:r>
      <w:r w:rsidR="00B264D0">
        <w:rPr>
          <w:rFonts w:ascii="Times New Roman" w:hAnsi="Times New Roman" w:cs="Times New Roman"/>
          <w:sz w:val="28"/>
          <w:szCs w:val="28"/>
        </w:rPr>
        <w:t>далее – Приказ № 1601)</w:t>
      </w:r>
      <w:r>
        <w:rPr>
          <w:rFonts w:ascii="Times New Roman" w:hAnsi="Times New Roman" w:cs="Times New Roman"/>
          <w:sz w:val="28"/>
          <w:szCs w:val="28"/>
        </w:rPr>
        <w:t>;</w:t>
      </w:r>
    </w:p>
    <w:p w:rsidR="00684F4E" w:rsidRDefault="00684F4E" w:rsidP="00612762">
      <w:pPr>
        <w:ind w:firstLine="567"/>
        <w:rPr>
          <w:rFonts w:ascii="Times New Roman" w:hAnsi="Times New Roman" w:cs="Times New Roman"/>
          <w:sz w:val="28"/>
          <w:szCs w:val="28"/>
        </w:rPr>
      </w:pPr>
      <w:r w:rsidRPr="00684F4E">
        <w:rPr>
          <w:rFonts w:ascii="Times New Roman" w:hAnsi="Times New Roman" w:cs="Times New Roman"/>
          <w:sz w:val="28"/>
          <w:szCs w:val="28"/>
        </w:rPr>
        <w:t>от</w:t>
      </w:r>
      <w:r>
        <w:rPr>
          <w:rFonts w:ascii="Times New Roman" w:hAnsi="Times New Roman" w:cs="Times New Roman"/>
          <w:sz w:val="28"/>
          <w:szCs w:val="28"/>
        </w:rPr>
        <w:t> </w:t>
      </w:r>
      <w:r w:rsidRPr="00684F4E">
        <w:rPr>
          <w:rFonts w:ascii="Times New Roman" w:hAnsi="Times New Roman" w:cs="Times New Roman"/>
          <w:sz w:val="28"/>
          <w:szCs w:val="28"/>
        </w:rPr>
        <w:t>11</w:t>
      </w:r>
      <w:r>
        <w:rPr>
          <w:rFonts w:ascii="Times New Roman" w:hAnsi="Times New Roman" w:cs="Times New Roman"/>
          <w:sz w:val="28"/>
          <w:szCs w:val="28"/>
        </w:rPr>
        <w:t xml:space="preserve"> мая </w:t>
      </w:r>
      <w:r w:rsidRPr="00684F4E">
        <w:rPr>
          <w:rFonts w:ascii="Times New Roman" w:hAnsi="Times New Roman" w:cs="Times New Roman"/>
          <w:sz w:val="28"/>
          <w:szCs w:val="28"/>
        </w:rPr>
        <w:t>2016</w:t>
      </w:r>
      <w:r>
        <w:rPr>
          <w:rFonts w:ascii="Times New Roman" w:hAnsi="Times New Roman" w:cs="Times New Roman"/>
          <w:sz w:val="28"/>
          <w:szCs w:val="28"/>
        </w:rPr>
        <w:t> г</w:t>
      </w:r>
      <w:r w:rsidR="00E657BD">
        <w:rPr>
          <w:rFonts w:ascii="Times New Roman" w:hAnsi="Times New Roman" w:cs="Times New Roman"/>
          <w:sz w:val="28"/>
          <w:szCs w:val="28"/>
        </w:rPr>
        <w:t>ода</w:t>
      </w:r>
      <w:r w:rsidRPr="00684F4E">
        <w:rPr>
          <w:rFonts w:ascii="Times New Roman" w:hAnsi="Times New Roman" w:cs="Times New Roman"/>
          <w:sz w:val="28"/>
          <w:szCs w:val="28"/>
        </w:rPr>
        <w:t xml:space="preserve"> </w:t>
      </w:r>
      <w:r>
        <w:rPr>
          <w:rFonts w:ascii="Times New Roman" w:hAnsi="Times New Roman" w:cs="Times New Roman"/>
          <w:sz w:val="28"/>
          <w:szCs w:val="28"/>
        </w:rPr>
        <w:t>№</w:t>
      </w:r>
      <w:r w:rsidRPr="00684F4E">
        <w:rPr>
          <w:rFonts w:ascii="Times New Roman" w:hAnsi="Times New Roman" w:cs="Times New Roman"/>
          <w:sz w:val="28"/>
          <w:szCs w:val="28"/>
        </w:rPr>
        <w:t xml:space="preserve"> 536 </w:t>
      </w:r>
      <w:r w:rsidR="00592DD3">
        <w:rPr>
          <w:rFonts w:ascii="Times New Roman" w:hAnsi="Times New Roman" w:cs="Times New Roman"/>
          <w:sz w:val="28"/>
          <w:szCs w:val="28"/>
        </w:rPr>
        <w:t>«</w:t>
      </w:r>
      <w:r w:rsidRPr="00684F4E">
        <w:rPr>
          <w:rFonts w:ascii="Times New Roman" w:hAnsi="Times New Roman" w:cs="Times New Roman"/>
          <w:sz w:val="28"/>
          <w:szCs w:val="28"/>
        </w:rPr>
        <w:t>Об утверждении Особенностей режима рабочего времени и</w:t>
      </w:r>
      <w:r>
        <w:rPr>
          <w:rFonts w:ascii="Times New Roman" w:hAnsi="Times New Roman" w:cs="Times New Roman"/>
          <w:sz w:val="28"/>
          <w:szCs w:val="28"/>
        </w:rPr>
        <w:t> </w:t>
      </w:r>
      <w:r w:rsidRPr="00684F4E">
        <w:rPr>
          <w:rFonts w:ascii="Times New Roman" w:hAnsi="Times New Roman" w:cs="Times New Roman"/>
          <w:sz w:val="28"/>
          <w:szCs w:val="28"/>
        </w:rPr>
        <w:t>времени отдыха педагогических и иных работников организаций, осуществляющих образовательную деятельность</w:t>
      </w:r>
      <w:r w:rsidR="00592DD3">
        <w:rPr>
          <w:rFonts w:ascii="Times New Roman" w:hAnsi="Times New Roman" w:cs="Times New Roman"/>
          <w:sz w:val="28"/>
          <w:szCs w:val="28"/>
        </w:rPr>
        <w:t>»</w:t>
      </w:r>
      <w:r w:rsidR="00B95C37">
        <w:rPr>
          <w:rFonts w:ascii="Times New Roman" w:hAnsi="Times New Roman" w:cs="Times New Roman"/>
          <w:sz w:val="28"/>
          <w:szCs w:val="28"/>
        </w:rPr>
        <w:t xml:space="preserve"> (далее – Приказ № </w:t>
      </w:r>
      <w:r w:rsidR="00354930">
        <w:rPr>
          <w:rFonts w:ascii="Times New Roman" w:hAnsi="Times New Roman" w:cs="Times New Roman"/>
          <w:sz w:val="28"/>
          <w:szCs w:val="28"/>
        </w:rPr>
        <w:t>536</w:t>
      </w:r>
      <w:r w:rsidR="00B95C37">
        <w:rPr>
          <w:rFonts w:ascii="Times New Roman" w:hAnsi="Times New Roman" w:cs="Times New Roman"/>
          <w:sz w:val="28"/>
          <w:szCs w:val="28"/>
        </w:rPr>
        <w:t>)</w:t>
      </w:r>
      <w:r>
        <w:rPr>
          <w:rFonts w:ascii="Times New Roman" w:hAnsi="Times New Roman" w:cs="Times New Roman"/>
          <w:sz w:val="28"/>
          <w:szCs w:val="28"/>
        </w:rPr>
        <w:t>;</w:t>
      </w:r>
    </w:p>
    <w:p w:rsidR="00D25BF5" w:rsidRPr="00BF2437" w:rsidRDefault="00D25BF5" w:rsidP="00612762">
      <w:pPr>
        <w:ind w:firstLine="567"/>
        <w:rPr>
          <w:rFonts w:ascii="Times New Roman" w:hAnsi="Times New Roman" w:cs="Times New Roman"/>
          <w:sz w:val="28"/>
          <w:szCs w:val="28"/>
        </w:rPr>
      </w:pPr>
      <w:r w:rsidRPr="00BF2437">
        <w:rPr>
          <w:rFonts w:ascii="Times New Roman" w:hAnsi="Times New Roman" w:cs="Times New Roman"/>
          <w:sz w:val="28"/>
          <w:szCs w:val="28"/>
        </w:rPr>
        <w:t>Закон Краснодарского края от 16 июля 2013 г</w:t>
      </w:r>
      <w:r w:rsidR="00E657BD">
        <w:rPr>
          <w:rFonts w:ascii="Times New Roman" w:hAnsi="Times New Roman" w:cs="Times New Roman"/>
          <w:sz w:val="28"/>
          <w:szCs w:val="28"/>
        </w:rPr>
        <w:t>ода</w:t>
      </w:r>
      <w:r w:rsidRPr="00BF2437">
        <w:rPr>
          <w:rFonts w:ascii="Times New Roman" w:hAnsi="Times New Roman" w:cs="Times New Roman"/>
          <w:sz w:val="28"/>
          <w:szCs w:val="28"/>
        </w:rPr>
        <w:t xml:space="preserve"> № 2770-КЗ </w:t>
      </w:r>
      <w:r w:rsidR="00592DD3" w:rsidRPr="00BF2437">
        <w:rPr>
          <w:rFonts w:ascii="Times New Roman" w:hAnsi="Times New Roman" w:cs="Times New Roman"/>
          <w:sz w:val="28"/>
          <w:szCs w:val="28"/>
        </w:rPr>
        <w:t>«</w:t>
      </w:r>
      <w:r w:rsidRPr="00BF2437">
        <w:rPr>
          <w:rFonts w:ascii="Times New Roman" w:hAnsi="Times New Roman" w:cs="Times New Roman"/>
          <w:sz w:val="28"/>
          <w:szCs w:val="28"/>
        </w:rPr>
        <w:t>Об образовании в Краснодарском крае</w:t>
      </w:r>
      <w:r w:rsidR="00592DD3" w:rsidRPr="00BF2437">
        <w:rPr>
          <w:rFonts w:ascii="Times New Roman" w:hAnsi="Times New Roman" w:cs="Times New Roman"/>
          <w:sz w:val="28"/>
          <w:szCs w:val="28"/>
        </w:rPr>
        <w:t>»</w:t>
      </w:r>
      <w:r w:rsidR="00D051B2" w:rsidRPr="00BF2437">
        <w:rPr>
          <w:rFonts w:ascii="Times New Roman" w:hAnsi="Times New Roman" w:cs="Times New Roman"/>
          <w:sz w:val="28"/>
          <w:szCs w:val="28"/>
        </w:rPr>
        <w:t xml:space="preserve"> (далее – Закон № 2770-КЗ)</w:t>
      </w:r>
      <w:r w:rsidRPr="00BF2437">
        <w:rPr>
          <w:rFonts w:ascii="Times New Roman" w:hAnsi="Times New Roman" w:cs="Times New Roman"/>
          <w:sz w:val="28"/>
          <w:szCs w:val="28"/>
        </w:rPr>
        <w:t>;</w:t>
      </w:r>
    </w:p>
    <w:p w:rsidR="009F43DA" w:rsidRDefault="009F43DA" w:rsidP="00612762">
      <w:pPr>
        <w:ind w:firstLine="567"/>
        <w:rPr>
          <w:rFonts w:ascii="Times New Roman" w:hAnsi="Times New Roman" w:cs="Times New Roman"/>
          <w:sz w:val="28"/>
          <w:szCs w:val="28"/>
        </w:rPr>
      </w:pPr>
      <w:r w:rsidRPr="00BF2437">
        <w:rPr>
          <w:rFonts w:ascii="Times New Roman" w:hAnsi="Times New Roman" w:cs="Times New Roman"/>
          <w:sz w:val="28"/>
          <w:szCs w:val="28"/>
        </w:rPr>
        <w:t>Закон Краснодарского края от 03.11.200</w:t>
      </w:r>
      <w:r w:rsidR="00BF2437" w:rsidRPr="00BF2437">
        <w:rPr>
          <w:rFonts w:ascii="Times New Roman" w:hAnsi="Times New Roman" w:cs="Times New Roman"/>
          <w:sz w:val="28"/>
          <w:szCs w:val="28"/>
        </w:rPr>
        <w:t>0</w:t>
      </w:r>
      <w:r w:rsidR="00E657BD">
        <w:rPr>
          <w:rFonts w:ascii="Times New Roman" w:hAnsi="Times New Roman" w:cs="Times New Roman"/>
          <w:sz w:val="28"/>
          <w:szCs w:val="28"/>
        </w:rPr>
        <w:t xml:space="preserve"> года</w:t>
      </w:r>
      <w:r w:rsidR="00BF2437" w:rsidRPr="00BF2437">
        <w:rPr>
          <w:rFonts w:ascii="Times New Roman" w:hAnsi="Times New Roman" w:cs="Times New Roman"/>
          <w:sz w:val="28"/>
          <w:szCs w:val="28"/>
        </w:rPr>
        <w:t xml:space="preserve"> </w:t>
      </w:r>
      <w:r w:rsidR="00E657BD">
        <w:rPr>
          <w:rFonts w:ascii="Times New Roman" w:hAnsi="Times New Roman" w:cs="Times New Roman"/>
          <w:sz w:val="28"/>
          <w:szCs w:val="28"/>
        </w:rPr>
        <w:t>№</w:t>
      </w:r>
      <w:r w:rsidR="00BF2437" w:rsidRPr="00BF2437">
        <w:rPr>
          <w:rFonts w:ascii="Times New Roman" w:hAnsi="Times New Roman" w:cs="Times New Roman"/>
          <w:sz w:val="28"/>
          <w:szCs w:val="28"/>
        </w:rPr>
        <w:t xml:space="preserve"> 325-КЗ «</w:t>
      </w:r>
      <w:r w:rsidRPr="00BF2437">
        <w:rPr>
          <w:rFonts w:ascii="Times New Roman" w:hAnsi="Times New Roman" w:cs="Times New Roman"/>
          <w:sz w:val="28"/>
          <w:szCs w:val="28"/>
        </w:rPr>
        <w:t>О культуре</w:t>
      </w:r>
      <w:r w:rsidR="00BF2437" w:rsidRPr="00BF2437">
        <w:rPr>
          <w:rFonts w:ascii="Times New Roman" w:hAnsi="Times New Roman" w:cs="Times New Roman"/>
          <w:sz w:val="28"/>
          <w:szCs w:val="28"/>
        </w:rPr>
        <w:t>»;</w:t>
      </w:r>
    </w:p>
    <w:p w:rsidR="00D23EBE" w:rsidRDefault="00D23EBE" w:rsidP="00612762">
      <w:pPr>
        <w:ind w:firstLine="567"/>
        <w:rPr>
          <w:rFonts w:ascii="Times New Roman" w:hAnsi="Times New Roman" w:cs="Times New Roman"/>
          <w:sz w:val="28"/>
          <w:szCs w:val="28"/>
        </w:rPr>
      </w:pPr>
      <w:r>
        <w:rPr>
          <w:rFonts w:ascii="Times New Roman" w:hAnsi="Times New Roman" w:cs="Times New Roman"/>
          <w:sz w:val="28"/>
          <w:szCs w:val="28"/>
        </w:rPr>
        <w:t>Решение Совета муниципального образования Северский район от 6 ноября 2008 года</w:t>
      </w:r>
      <w:r w:rsidR="00E657BD">
        <w:rPr>
          <w:rFonts w:ascii="Times New Roman" w:hAnsi="Times New Roman" w:cs="Times New Roman"/>
          <w:sz w:val="28"/>
          <w:szCs w:val="28"/>
        </w:rPr>
        <w:t xml:space="preserve"> № 778</w:t>
      </w:r>
      <w:r>
        <w:rPr>
          <w:rFonts w:ascii="Times New Roman" w:hAnsi="Times New Roman" w:cs="Times New Roman"/>
          <w:sz w:val="28"/>
          <w:szCs w:val="28"/>
        </w:rPr>
        <w:t xml:space="preserve"> «Об оплате труда работников муниципальных учреждений Северского района»;</w:t>
      </w:r>
    </w:p>
    <w:p w:rsidR="00D23EBE" w:rsidRPr="00BF2437" w:rsidRDefault="00D23EBE" w:rsidP="00612762">
      <w:pPr>
        <w:ind w:firstLine="567"/>
        <w:rPr>
          <w:rFonts w:ascii="Times New Roman" w:hAnsi="Times New Roman" w:cs="Times New Roman"/>
          <w:sz w:val="28"/>
          <w:szCs w:val="28"/>
        </w:rPr>
      </w:pPr>
      <w:r w:rsidRPr="00D23EBE">
        <w:rPr>
          <w:rFonts w:ascii="Times New Roman" w:eastAsia="Times New Roman" w:hAnsi="Times New Roman" w:cs="Times New Roman"/>
          <w:sz w:val="28"/>
          <w:szCs w:val="28"/>
        </w:rPr>
        <w:t>постановление администрации муниципального образования Северский район от 28 декабря 2023 года № 2544 «Об общих требованиях к положениям об установлении отраслевых систем оплаты труда работников муниципальных учреждений Северского района»</w:t>
      </w:r>
      <w:r>
        <w:rPr>
          <w:rFonts w:ascii="Times New Roman" w:eastAsia="Times New Roman" w:hAnsi="Times New Roman" w:cs="Times New Roman"/>
          <w:sz w:val="28"/>
          <w:szCs w:val="28"/>
        </w:rPr>
        <w:t>;</w:t>
      </w:r>
    </w:p>
    <w:bookmarkEnd w:id="0"/>
    <w:p w:rsidR="00684F4E" w:rsidRDefault="00684F4E" w:rsidP="00612762">
      <w:pPr>
        <w:ind w:firstLine="567"/>
        <w:rPr>
          <w:rFonts w:ascii="Times New Roman" w:hAnsi="Times New Roman" w:cs="Times New Roman"/>
          <w:sz w:val="28"/>
          <w:szCs w:val="28"/>
        </w:rPr>
      </w:pPr>
      <w:r>
        <w:rPr>
          <w:rFonts w:ascii="Times New Roman" w:hAnsi="Times New Roman" w:cs="Times New Roman"/>
          <w:sz w:val="28"/>
          <w:szCs w:val="28"/>
        </w:rPr>
        <w:t>иные нормативные пра</w:t>
      </w:r>
      <w:r w:rsidR="00A50428">
        <w:rPr>
          <w:rFonts w:ascii="Times New Roman" w:hAnsi="Times New Roman" w:cs="Times New Roman"/>
          <w:sz w:val="28"/>
          <w:szCs w:val="28"/>
        </w:rPr>
        <w:t>вовые акты Российской Федерации,</w:t>
      </w:r>
      <w:r>
        <w:rPr>
          <w:rFonts w:ascii="Times New Roman" w:hAnsi="Times New Roman" w:cs="Times New Roman"/>
          <w:sz w:val="28"/>
          <w:szCs w:val="28"/>
        </w:rPr>
        <w:t> Краснодарского края</w:t>
      </w:r>
      <w:r w:rsidR="00A50428">
        <w:rPr>
          <w:rFonts w:ascii="Times New Roman" w:hAnsi="Times New Roman" w:cs="Times New Roman"/>
          <w:sz w:val="28"/>
          <w:szCs w:val="28"/>
        </w:rPr>
        <w:t xml:space="preserve"> и Северского района</w:t>
      </w:r>
      <w:r>
        <w:rPr>
          <w:rFonts w:ascii="Times New Roman" w:hAnsi="Times New Roman" w:cs="Times New Roman"/>
          <w:sz w:val="28"/>
          <w:szCs w:val="28"/>
        </w:rPr>
        <w:t>, регулирующие вопросы оплаты труда.</w:t>
      </w:r>
    </w:p>
    <w:p w:rsidR="00EE40C3" w:rsidRPr="00EE40C3" w:rsidRDefault="00EE40C3" w:rsidP="00612762">
      <w:pPr>
        <w:pStyle w:val="af7"/>
        <w:spacing w:before="0" w:beforeAutospacing="0" w:after="0"/>
        <w:ind w:firstLine="567"/>
        <w:jc w:val="both"/>
        <w:rPr>
          <w:sz w:val="28"/>
          <w:szCs w:val="28"/>
        </w:rPr>
      </w:pPr>
      <w:bookmarkStart w:id="2" w:name="sub_1103"/>
      <w:r w:rsidRPr="00EE40C3">
        <w:rPr>
          <w:sz w:val="28"/>
          <w:szCs w:val="28"/>
        </w:rPr>
        <w:t>1.3. Положение разработано с учетом:</w:t>
      </w:r>
    </w:p>
    <w:p w:rsidR="00EE40C3" w:rsidRPr="00EE40C3" w:rsidRDefault="00EE40C3" w:rsidP="00612762">
      <w:pPr>
        <w:pStyle w:val="af7"/>
        <w:spacing w:before="0" w:beforeAutospacing="0" w:after="0"/>
        <w:ind w:firstLine="567"/>
        <w:jc w:val="both"/>
        <w:rPr>
          <w:sz w:val="28"/>
          <w:szCs w:val="28"/>
        </w:rPr>
      </w:pPr>
      <w:r w:rsidRPr="00EE40C3">
        <w:rPr>
          <w:sz w:val="28"/>
          <w:szCs w:val="28"/>
        </w:rPr>
        <w:t>Единого тарифно-квалификационного справочника работ и профессий рабочих;</w:t>
      </w:r>
    </w:p>
    <w:p w:rsidR="00EE40C3" w:rsidRPr="00EE40C3" w:rsidRDefault="00EE40C3" w:rsidP="00612762">
      <w:pPr>
        <w:pStyle w:val="af7"/>
        <w:spacing w:before="0" w:beforeAutospacing="0" w:after="0"/>
        <w:ind w:firstLine="567"/>
        <w:jc w:val="both"/>
        <w:rPr>
          <w:sz w:val="28"/>
          <w:szCs w:val="28"/>
        </w:rPr>
      </w:pPr>
      <w:r w:rsidRPr="00EE40C3">
        <w:rPr>
          <w:sz w:val="28"/>
          <w:szCs w:val="28"/>
        </w:rPr>
        <w:t>Единого квалификационного справочника должностей руководителей, специалистов и служащих или профессиональных стандартов;</w:t>
      </w:r>
    </w:p>
    <w:p w:rsidR="00EE40C3" w:rsidRPr="00EE40C3" w:rsidRDefault="00EE40C3" w:rsidP="00612762">
      <w:pPr>
        <w:pStyle w:val="af7"/>
        <w:spacing w:before="0" w:beforeAutospacing="0" w:after="0"/>
        <w:ind w:firstLine="567"/>
        <w:jc w:val="both"/>
        <w:rPr>
          <w:sz w:val="28"/>
          <w:szCs w:val="28"/>
        </w:rPr>
      </w:pPr>
      <w:r w:rsidRPr="00EE40C3">
        <w:rPr>
          <w:sz w:val="28"/>
          <w:szCs w:val="28"/>
        </w:rPr>
        <w:t>государственных гарантий по оплате труда;</w:t>
      </w:r>
    </w:p>
    <w:p w:rsidR="00EE40C3" w:rsidRDefault="00EE40C3" w:rsidP="00612762">
      <w:pPr>
        <w:pStyle w:val="af7"/>
        <w:spacing w:before="0" w:beforeAutospacing="0" w:after="0"/>
        <w:ind w:firstLine="567"/>
        <w:jc w:val="both"/>
        <w:rPr>
          <w:sz w:val="28"/>
          <w:szCs w:val="28"/>
        </w:rPr>
      </w:pPr>
      <w:r w:rsidRPr="00EE40C3">
        <w:rPr>
          <w:sz w:val="28"/>
          <w:szCs w:val="28"/>
        </w:rPr>
        <w:t>единых рекомендаций по установлению на федеральном, региональном и местном уровнях систем оплаты труда работников муниципальных учреждений;</w:t>
      </w:r>
    </w:p>
    <w:p w:rsidR="00EE40C3" w:rsidRDefault="00EE40C3" w:rsidP="00612762">
      <w:pPr>
        <w:pStyle w:val="af7"/>
        <w:spacing w:before="0" w:beforeAutospacing="0" w:after="0"/>
        <w:ind w:firstLine="567"/>
        <w:jc w:val="both"/>
        <w:rPr>
          <w:sz w:val="28"/>
          <w:szCs w:val="28"/>
        </w:rPr>
      </w:pPr>
      <w:r w:rsidRPr="00793C60">
        <w:rPr>
          <w:sz w:val="28"/>
          <w:szCs w:val="28"/>
        </w:rPr>
        <w:t>отраслевого (межотраслевого) соглашения.</w:t>
      </w:r>
    </w:p>
    <w:p w:rsidR="00E51088" w:rsidRPr="00E51088" w:rsidRDefault="00E51088" w:rsidP="005F6E50">
      <w:pPr>
        <w:widowControl/>
        <w:autoSpaceDE/>
        <w:autoSpaceDN/>
        <w:adjustRightInd/>
        <w:ind w:firstLine="567"/>
        <w:rPr>
          <w:rFonts w:ascii="Times New Roman" w:eastAsia="Times New Roman" w:hAnsi="Times New Roman" w:cs="Times New Roman"/>
          <w:sz w:val="28"/>
          <w:szCs w:val="28"/>
        </w:rPr>
      </w:pPr>
      <w:r w:rsidRPr="00E51088">
        <w:rPr>
          <w:rFonts w:ascii="Times New Roman" w:eastAsia="Times New Roman" w:hAnsi="Times New Roman" w:cs="Times New Roman"/>
          <w:sz w:val="28"/>
          <w:szCs w:val="28"/>
        </w:rPr>
        <w:lastRenderedPageBreak/>
        <w:t>1.</w:t>
      </w:r>
      <w:r>
        <w:rPr>
          <w:rFonts w:ascii="Times New Roman" w:eastAsia="Times New Roman" w:hAnsi="Times New Roman" w:cs="Times New Roman"/>
          <w:sz w:val="28"/>
          <w:szCs w:val="28"/>
        </w:rPr>
        <w:t>4</w:t>
      </w:r>
      <w:r w:rsidRPr="00E51088">
        <w:rPr>
          <w:rFonts w:ascii="Times New Roman" w:eastAsia="Times New Roman" w:hAnsi="Times New Roman" w:cs="Times New Roman"/>
          <w:sz w:val="28"/>
          <w:szCs w:val="28"/>
        </w:rPr>
        <w:t xml:space="preserve">. Положение </w:t>
      </w:r>
      <w:r w:rsidRPr="00E51088">
        <w:rPr>
          <w:rFonts w:ascii="Times New Roman" w:eastAsia="Times New Roman" w:hAnsi="Times New Roman" w:cs="Times New Roman"/>
          <w:color w:val="000000"/>
          <w:sz w:val="28"/>
          <w:szCs w:val="28"/>
        </w:rPr>
        <w:t xml:space="preserve">определяет порядок формирования системы оплаты труда работников, </w:t>
      </w:r>
      <w:r w:rsidRPr="00E51088">
        <w:rPr>
          <w:rFonts w:ascii="Times New Roman" w:eastAsia="Times New Roman" w:hAnsi="Times New Roman" w:cs="Times New Roman"/>
          <w:sz w:val="28"/>
          <w:szCs w:val="28"/>
        </w:rPr>
        <w:t xml:space="preserve">устанавливает единые принципы построения системы оплаты труда работников муниципальных </w:t>
      </w:r>
      <w:r>
        <w:rPr>
          <w:rFonts w:ascii="Times New Roman" w:eastAsia="Times New Roman" w:hAnsi="Times New Roman" w:cs="Times New Roman"/>
          <w:sz w:val="28"/>
          <w:szCs w:val="28"/>
        </w:rPr>
        <w:t>учреждений, н</w:t>
      </w:r>
      <w:r w:rsidRPr="00E51088">
        <w:rPr>
          <w:rFonts w:ascii="Times New Roman" w:eastAsia="Times New Roman" w:hAnsi="Times New Roman" w:cs="Times New Roman"/>
          <w:sz w:val="28"/>
          <w:szCs w:val="28"/>
        </w:rPr>
        <w:t>аходящ</w:t>
      </w:r>
      <w:r w:rsidR="005F6E50">
        <w:rPr>
          <w:rFonts w:ascii="Times New Roman" w:eastAsia="Times New Roman" w:hAnsi="Times New Roman" w:cs="Times New Roman"/>
          <w:sz w:val="28"/>
          <w:szCs w:val="28"/>
        </w:rPr>
        <w:t>их</w:t>
      </w:r>
      <w:r w:rsidRPr="00E51088">
        <w:rPr>
          <w:rFonts w:ascii="Times New Roman" w:eastAsia="Times New Roman" w:hAnsi="Times New Roman" w:cs="Times New Roman"/>
          <w:sz w:val="28"/>
          <w:szCs w:val="28"/>
        </w:rPr>
        <w:t xml:space="preserve">ся в ведении управления </w:t>
      </w:r>
      <w:r w:rsidR="005F6E50">
        <w:rPr>
          <w:rFonts w:ascii="Times New Roman" w:eastAsia="Times New Roman" w:hAnsi="Times New Roman" w:cs="Times New Roman"/>
          <w:sz w:val="28"/>
          <w:szCs w:val="28"/>
        </w:rPr>
        <w:t>культуры</w:t>
      </w:r>
      <w:r w:rsidRPr="00E51088">
        <w:rPr>
          <w:rFonts w:ascii="Times New Roman" w:eastAsia="Times New Roman" w:hAnsi="Times New Roman" w:cs="Times New Roman"/>
          <w:sz w:val="28"/>
          <w:szCs w:val="28"/>
        </w:rPr>
        <w:t xml:space="preserve"> администрации муниципального образования Северский район </w:t>
      </w:r>
    </w:p>
    <w:p w:rsidR="00E51088" w:rsidRPr="00E51088" w:rsidRDefault="00E51088" w:rsidP="005F6E50">
      <w:pPr>
        <w:widowControl/>
        <w:ind w:firstLine="567"/>
        <w:rPr>
          <w:rFonts w:ascii="Times New Roman" w:eastAsia="Times New Roman" w:hAnsi="Times New Roman" w:cs="Times New Roman"/>
          <w:sz w:val="28"/>
          <w:szCs w:val="28"/>
        </w:rPr>
      </w:pPr>
      <w:r w:rsidRPr="00E51088">
        <w:rPr>
          <w:rFonts w:ascii="Times New Roman" w:eastAsia="Times New Roman" w:hAnsi="Times New Roman" w:cs="Times New Roman"/>
          <w:sz w:val="28"/>
          <w:szCs w:val="28"/>
        </w:rPr>
        <w:t>1.</w:t>
      </w:r>
      <w:r w:rsidR="005F6E50">
        <w:rPr>
          <w:rFonts w:ascii="Times New Roman" w:eastAsia="Times New Roman" w:hAnsi="Times New Roman" w:cs="Times New Roman"/>
          <w:sz w:val="28"/>
          <w:szCs w:val="28"/>
        </w:rPr>
        <w:t>5</w:t>
      </w:r>
      <w:r w:rsidRPr="00E51088">
        <w:rPr>
          <w:rFonts w:ascii="Times New Roman" w:eastAsia="Times New Roman" w:hAnsi="Times New Roman" w:cs="Times New Roman"/>
          <w:sz w:val="28"/>
          <w:szCs w:val="28"/>
        </w:rPr>
        <w:t>. Положение включает в себя:</w:t>
      </w:r>
    </w:p>
    <w:p w:rsidR="00E51088" w:rsidRPr="00E51088" w:rsidRDefault="00E51088" w:rsidP="005F6E50">
      <w:pPr>
        <w:tabs>
          <w:tab w:val="left" w:pos="1255"/>
        </w:tabs>
        <w:autoSpaceDE/>
        <w:autoSpaceDN/>
        <w:adjustRightInd/>
        <w:spacing w:line="317" w:lineRule="exact"/>
        <w:ind w:right="3640" w:firstLine="567"/>
        <w:rPr>
          <w:rFonts w:ascii="Times New Roman" w:eastAsia="Times New Roman" w:hAnsi="Times New Roman" w:cs="Times New Roman"/>
          <w:sz w:val="28"/>
          <w:szCs w:val="28"/>
        </w:rPr>
      </w:pPr>
      <w:r w:rsidRPr="00E51088">
        <w:rPr>
          <w:rFonts w:ascii="Times New Roman" w:eastAsia="Times New Roman" w:hAnsi="Times New Roman" w:cs="Times New Roman"/>
          <w:color w:val="000000"/>
          <w:sz w:val="28"/>
          <w:szCs w:val="28"/>
        </w:rPr>
        <w:t xml:space="preserve"> общие положения;</w:t>
      </w:r>
    </w:p>
    <w:p w:rsidR="00E51088" w:rsidRPr="00E51088" w:rsidRDefault="00E51088" w:rsidP="005F6E50">
      <w:pPr>
        <w:autoSpaceDE/>
        <w:autoSpaceDN/>
        <w:adjustRightInd/>
        <w:spacing w:line="317" w:lineRule="exact"/>
        <w:ind w:right="40" w:firstLine="567"/>
        <w:rPr>
          <w:rFonts w:ascii="Times New Roman" w:eastAsia="Times New Roman" w:hAnsi="Times New Roman" w:cs="Times New Roman"/>
          <w:sz w:val="28"/>
          <w:szCs w:val="28"/>
        </w:rPr>
      </w:pPr>
      <w:r w:rsidRPr="00E51088">
        <w:rPr>
          <w:rFonts w:ascii="Times New Roman" w:eastAsia="Times New Roman" w:hAnsi="Times New Roman" w:cs="Times New Roman"/>
          <w:color w:val="000000"/>
          <w:sz w:val="28"/>
          <w:szCs w:val="28"/>
        </w:rPr>
        <w:t xml:space="preserve"> основные условия оплаты труда работников </w:t>
      </w:r>
      <w:r w:rsidR="005F6E50">
        <w:rPr>
          <w:rFonts w:ascii="Times New Roman" w:eastAsia="Times New Roman" w:hAnsi="Times New Roman" w:cs="Times New Roman"/>
          <w:color w:val="000000"/>
          <w:sz w:val="28"/>
          <w:szCs w:val="28"/>
        </w:rPr>
        <w:t>учреждений</w:t>
      </w:r>
      <w:r w:rsidRPr="00E51088">
        <w:rPr>
          <w:rFonts w:ascii="Times New Roman" w:eastAsia="Times New Roman" w:hAnsi="Times New Roman" w:cs="Times New Roman"/>
          <w:color w:val="000000"/>
          <w:sz w:val="28"/>
          <w:szCs w:val="28"/>
        </w:rPr>
        <w:t>; порядок и                         условия установления выплат компенсационного характера; порядок и условия установления выплат стимулирующего характера; порядок и условия оплаты труда руководителя учреждения, его заместите</w:t>
      </w:r>
      <w:r w:rsidRPr="00E51088">
        <w:rPr>
          <w:rFonts w:ascii="Times New Roman" w:eastAsia="Times New Roman" w:hAnsi="Times New Roman" w:cs="Times New Roman"/>
          <w:color w:val="000000"/>
          <w:sz w:val="28"/>
          <w:szCs w:val="28"/>
        </w:rPr>
        <w:softHyphen/>
        <w:t>лей, главного бухгалтера учреждения; другие вопросы оплаты труда.</w:t>
      </w:r>
    </w:p>
    <w:bookmarkEnd w:id="2"/>
    <w:p w:rsidR="00EE40C3" w:rsidRPr="00EE40C3" w:rsidRDefault="00EE40C3" w:rsidP="00612762">
      <w:pPr>
        <w:pStyle w:val="af7"/>
        <w:spacing w:before="0" w:beforeAutospacing="0" w:after="0"/>
        <w:ind w:firstLine="567"/>
        <w:jc w:val="both"/>
        <w:rPr>
          <w:sz w:val="28"/>
          <w:szCs w:val="28"/>
        </w:rPr>
      </w:pPr>
      <w:r w:rsidRPr="00793C60">
        <w:rPr>
          <w:sz w:val="28"/>
          <w:szCs w:val="28"/>
        </w:rPr>
        <w:t>1.</w:t>
      </w:r>
      <w:r w:rsidR="005F6E50">
        <w:rPr>
          <w:sz w:val="28"/>
          <w:szCs w:val="28"/>
        </w:rPr>
        <w:t>6</w:t>
      </w:r>
      <w:r w:rsidRPr="00793C60">
        <w:rPr>
          <w:sz w:val="28"/>
          <w:szCs w:val="28"/>
        </w:rPr>
        <w:t>. Системы оплаты труда работников</w:t>
      </w:r>
      <w:r w:rsidRPr="00EE40C3">
        <w:rPr>
          <w:sz w:val="28"/>
          <w:szCs w:val="28"/>
        </w:rPr>
        <w:t xml:space="preserve"> учреждений, включающие размеры окладов (должностных окладов), ставок заработной платы,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действующим законодательством Российской Федерации, а также настоящим Положением.</w:t>
      </w:r>
    </w:p>
    <w:p w:rsidR="00793C60" w:rsidRPr="00793C60" w:rsidRDefault="00793C60" w:rsidP="00612762">
      <w:pPr>
        <w:ind w:firstLine="567"/>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1.</w:t>
      </w:r>
      <w:r w:rsidR="005F6E50">
        <w:rPr>
          <w:rFonts w:ascii="Times New Roman" w:eastAsia="Times New Roman" w:hAnsi="Times New Roman" w:cs="Times New Roman"/>
          <w:sz w:val="28"/>
          <w:szCs w:val="28"/>
        </w:rPr>
        <w:t>7</w:t>
      </w:r>
      <w:r w:rsidRPr="00793C60">
        <w:rPr>
          <w:rFonts w:ascii="Times New Roman" w:eastAsia="Times New Roman" w:hAnsi="Times New Roman" w:cs="Times New Roman"/>
          <w:sz w:val="28"/>
          <w:szCs w:val="28"/>
        </w:rPr>
        <w:t>. При изменении (совершенствовании) отраслевых систем оплаты труда сумма выплат работнику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не может быть в абсолютном выражении меньше суммы выплат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в действующих системах оплаты труда при условии сохранения объема трудовых (должностных) обязанностей работников и выполнения ими работ той же квалификации.</w:t>
      </w:r>
    </w:p>
    <w:p w:rsidR="00793C60" w:rsidRDefault="00793C60" w:rsidP="00612762">
      <w:pPr>
        <w:ind w:firstLine="567"/>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1.</w:t>
      </w:r>
      <w:r w:rsidR="005F6E50">
        <w:rPr>
          <w:rFonts w:ascii="Times New Roman" w:eastAsia="Times New Roman" w:hAnsi="Times New Roman" w:cs="Times New Roman"/>
          <w:sz w:val="28"/>
          <w:szCs w:val="28"/>
        </w:rPr>
        <w:t>8</w:t>
      </w:r>
      <w:r w:rsidRPr="00793C60">
        <w:rPr>
          <w:rFonts w:ascii="Times New Roman" w:eastAsia="Times New Roman" w:hAnsi="Times New Roman" w:cs="Times New Roman"/>
          <w:sz w:val="28"/>
          <w:szCs w:val="28"/>
        </w:rPr>
        <w:t>. Заработная плата работников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793C60" w:rsidRPr="00793C60" w:rsidRDefault="00793C60" w:rsidP="00612762">
      <w:pPr>
        <w:ind w:firstLine="567"/>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1.</w:t>
      </w:r>
      <w:r w:rsidR="005F6E50">
        <w:rPr>
          <w:rFonts w:ascii="Times New Roman" w:eastAsia="Times New Roman" w:hAnsi="Times New Roman" w:cs="Times New Roman"/>
          <w:sz w:val="28"/>
          <w:szCs w:val="28"/>
        </w:rPr>
        <w:t>9</w:t>
      </w:r>
      <w:r w:rsidRPr="00793C60">
        <w:rPr>
          <w:rFonts w:ascii="Times New Roman" w:eastAsia="Times New Roman" w:hAnsi="Times New Roman" w:cs="Times New Roman"/>
          <w:sz w:val="28"/>
          <w:szCs w:val="28"/>
        </w:rPr>
        <w:t xml:space="preserve">. Формирование фонда оплаты труда </w:t>
      </w:r>
      <w:r w:rsidR="00A2301A">
        <w:rPr>
          <w:rFonts w:ascii="Times New Roman" w:eastAsia="Times New Roman" w:hAnsi="Times New Roman" w:cs="Times New Roman"/>
          <w:sz w:val="28"/>
          <w:szCs w:val="28"/>
        </w:rPr>
        <w:t>работников учреждения осуществляется исходя из штатной численности работников, размеров окладов (должностных окладов), ставок заработной платы, утвержденных в штатном расписании учреждения, выплат компенсационного характера, других обязательных выплат, установленных законодательством и нормативными правовыми актами, а также выплат стимулирующего характера</w:t>
      </w:r>
      <w:r w:rsidRPr="00793C60">
        <w:rPr>
          <w:rFonts w:ascii="Times New Roman" w:eastAsia="Times New Roman" w:hAnsi="Times New Roman" w:cs="Times New Roman"/>
          <w:sz w:val="28"/>
          <w:szCs w:val="28"/>
        </w:rPr>
        <w:t xml:space="preserve"> в соответствии с законодательством Российский Федерации, </w:t>
      </w:r>
      <w:r w:rsidR="00D23EBE">
        <w:rPr>
          <w:rFonts w:ascii="Times New Roman" w:hAnsi="Times New Roman" w:cs="Times New Roman"/>
          <w:sz w:val="28"/>
          <w:szCs w:val="28"/>
        </w:rPr>
        <w:t>нормативными правовыми актами</w:t>
      </w:r>
      <w:r w:rsidRPr="00793C6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муниципального образования Северский район</w:t>
      </w:r>
      <w:r w:rsidRPr="00793C60">
        <w:rPr>
          <w:rFonts w:ascii="Times New Roman" w:eastAsia="Times New Roman" w:hAnsi="Times New Roman" w:cs="Times New Roman"/>
          <w:sz w:val="28"/>
          <w:szCs w:val="28"/>
        </w:rPr>
        <w:t xml:space="preserve">. </w:t>
      </w:r>
      <w:r w:rsidR="003C26DA">
        <w:rPr>
          <w:rFonts w:ascii="Times New Roman" w:eastAsia="Times New Roman" w:hAnsi="Times New Roman" w:cs="Times New Roman"/>
          <w:sz w:val="28"/>
          <w:szCs w:val="28"/>
        </w:rPr>
        <w:t>Индексация заработной платы работников учреждения производится в порядке, установленном пунктом 2.3. настоящего Положения.</w:t>
      </w:r>
    </w:p>
    <w:p w:rsidR="00793C60" w:rsidRPr="00793C60" w:rsidRDefault="00793C60" w:rsidP="00612762">
      <w:pPr>
        <w:ind w:firstLine="567"/>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1.</w:t>
      </w:r>
      <w:r w:rsidR="005F6E50">
        <w:rPr>
          <w:rFonts w:ascii="Times New Roman" w:eastAsia="Times New Roman" w:hAnsi="Times New Roman" w:cs="Times New Roman"/>
          <w:sz w:val="28"/>
          <w:szCs w:val="28"/>
        </w:rPr>
        <w:t>10</w:t>
      </w:r>
      <w:r w:rsidRPr="00793C60">
        <w:rPr>
          <w:rFonts w:ascii="Times New Roman" w:eastAsia="Times New Roman" w:hAnsi="Times New Roman" w:cs="Times New Roman"/>
          <w:sz w:val="28"/>
          <w:szCs w:val="28"/>
        </w:rPr>
        <w:t>. Оплата труда работников учреждений производится в пределах фонда оплаты труда, утвержденного в планах финансово–хозяйственной деятельности учреждений на соответствующий финансовый год.</w:t>
      </w:r>
    </w:p>
    <w:p w:rsidR="00793C60" w:rsidRPr="00793C60" w:rsidRDefault="00793C60" w:rsidP="00793C60">
      <w:pPr>
        <w:ind w:firstLine="709"/>
        <w:jc w:val="center"/>
        <w:outlineLvl w:val="0"/>
        <w:rPr>
          <w:rFonts w:ascii="Times New Roman" w:eastAsia="Times New Roman" w:hAnsi="Times New Roman" w:cs="Times New Roman"/>
          <w:bCs/>
          <w:sz w:val="28"/>
          <w:szCs w:val="28"/>
        </w:rPr>
      </w:pPr>
      <w:r w:rsidRPr="00793C60">
        <w:rPr>
          <w:rFonts w:ascii="Times New Roman" w:eastAsia="Times New Roman" w:hAnsi="Times New Roman" w:cs="Times New Roman"/>
          <w:bCs/>
          <w:sz w:val="28"/>
          <w:szCs w:val="28"/>
        </w:rPr>
        <w:lastRenderedPageBreak/>
        <w:t>2. Основные условия оплаты труда работников учреждений</w:t>
      </w:r>
    </w:p>
    <w:p w:rsidR="00793C60" w:rsidRPr="00793C60" w:rsidRDefault="00793C60" w:rsidP="00793C60">
      <w:pPr>
        <w:rPr>
          <w:rFonts w:eastAsia="Times New Roman"/>
        </w:rPr>
      </w:pPr>
    </w:p>
    <w:p w:rsidR="00793C60" w:rsidRPr="00793C60" w:rsidRDefault="00793C60" w:rsidP="00612762">
      <w:pPr>
        <w:ind w:firstLine="567"/>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2.1. В настоящем Положении используются понятия, установленные статьей 129 Трудового кодекса Российской Федерации.</w:t>
      </w:r>
    </w:p>
    <w:p w:rsidR="00793C60" w:rsidRPr="00793C60" w:rsidRDefault="00793C60" w:rsidP="00612762">
      <w:pPr>
        <w:ind w:firstLine="567"/>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2.2.</w:t>
      </w:r>
      <w:r w:rsidRPr="00793C60">
        <w:rPr>
          <w:rFonts w:eastAsia="Times New Roman"/>
        </w:rPr>
        <w:t xml:space="preserve"> </w:t>
      </w:r>
      <w:r w:rsidRPr="00793C60">
        <w:rPr>
          <w:rFonts w:ascii="Times New Roman" w:eastAsia="Times New Roman" w:hAnsi="Times New Roman" w:cs="Times New Roman"/>
          <w:sz w:val="28"/>
          <w:szCs w:val="28"/>
        </w:rPr>
        <w:t>Размеры окладов (ставок) работников учреждений устанавливаются руководителем учреждения на основе минимальных размеров окладов (ставок), установленных Положением, с учетом отнесения занимаемых ими должностей и профессий рабочих к соответствующим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труда.</w:t>
      </w:r>
    </w:p>
    <w:p w:rsidR="00793C60" w:rsidRPr="00793C60" w:rsidRDefault="00793C60" w:rsidP="00612762">
      <w:pPr>
        <w:ind w:firstLine="567"/>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2.</w:t>
      </w:r>
      <w:r w:rsidR="00D23EBE">
        <w:rPr>
          <w:rFonts w:ascii="Times New Roman" w:eastAsia="Times New Roman" w:hAnsi="Times New Roman" w:cs="Times New Roman"/>
          <w:sz w:val="28"/>
          <w:szCs w:val="28"/>
        </w:rPr>
        <w:t>3</w:t>
      </w:r>
      <w:r w:rsidRPr="00793C60">
        <w:rPr>
          <w:rFonts w:ascii="Times New Roman" w:eastAsia="Times New Roman" w:hAnsi="Times New Roman" w:cs="Times New Roman"/>
          <w:sz w:val="28"/>
          <w:szCs w:val="28"/>
        </w:rPr>
        <w:t>. Минимальные размеры окладов (ставок) работников учреждений применительно к соответствующим профессиональным квалификационным группам:</w:t>
      </w:r>
    </w:p>
    <w:p w:rsidR="00793C60" w:rsidRDefault="00793C60" w:rsidP="00612762">
      <w:pPr>
        <w:ind w:firstLine="567"/>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2.</w:t>
      </w:r>
      <w:r w:rsidR="00D23EBE">
        <w:rPr>
          <w:rFonts w:ascii="Times New Roman" w:eastAsia="Times New Roman" w:hAnsi="Times New Roman" w:cs="Times New Roman"/>
          <w:sz w:val="28"/>
          <w:szCs w:val="28"/>
        </w:rPr>
        <w:t>3</w:t>
      </w:r>
      <w:r w:rsidRPr="00793C60">
        <w:rPr>
          <w:rFonts w:ascii="Times New Roman" w:eastAsia="Times New Roman" w:hAnsi="Times New Roman" w:cs="Times New Roman"/>
          <w:sz w:val="28"/>
          <w:szCs w:val="28"/>
        </w:rPr>
        <w:t xml:space="preserve">.1. По общеотраслевым профессиям рабочих на основе профессиональных квалификационных групп (далее – ПКГ), </w:t>
      </w:r>
      <w:r w:rsidRPr="00E348E5">
        <w:rPr>
          <w:rFonts w:ascii="Times New Roman" w:eastAsia="Times New Roman" w:hAnsi="Times New Roman" w:cs="Times New Roman"/>
          <w:sz w:val="28"/>
          <w:szCs w:val="28"/>
        </w:rPr>
        <w:t>утвержденных Приказом № 248н:</w:t>
      </w:r>
      <w:r w:rsidR="00904268">
        <w:rPr>
          <w:rFonts w:ascii="Times New Roman" w:eastAsia="Times New Roman" w:hAnsi="Times New Roman" w:cs="Times New Roman"/>
          <w:sz w:val="28"/>
          <w:szCs w:val="28"/>
        </w:rPr>
        <w:t xml:space="preserve"> </w:t>
      </w:r>
    </w:p>
    <w:p w:rsidR="00904268" w:rsidRDefault="00904268" w:rsidP="00612762">
      <w:pPr>
        <w:ind w:firstLine="567"/>
        <w:rPr>
          <w:rFonts w:ascii="Times New Roman" w:eastAsia="Times New Roman" w:hAnsi="Times New Roman" w:cs="Times New Roman"/>
          <w:sz w:val="28"/>
          <w:szCs w:val="28"/>
        </w:rPr>
      </w:pPr>
    </w:p>
    <w:tbl>
      <w:tblPr>
        <w:tblStyle w:val="ac"/>
        <w:tblW w:w="9634" w:type="dxa"/>
        <w:tblLook w:val="04A0" w:firstRow="1" w:lastRow="0" w:firstColumn="1" w:lastColumn="0" w:noHBand="0" w:noVBand="1"/>
      </w:tblPr>
      <w:tblGrid>
        <w:gridCol w:w="5524"/>
        <w:gridCol w:w="2693"/>
        <w:gridCol w:w="1417"/>
      </w:tblGrid>
      <w:tr w:rsidR="00793C60" w:rsidRPr="00E348E5" w:rsidTr="00E348E5">
        <w:tc>
          <w:tcPr>
            <w:tcW w:w="5524"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Квалификационный</w:t>
            </w:r>
          </w:p>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Уровень</w:t>
            </w:r>
          </w:p>
          <w:p w:rsidR="00793C60" w:rsidRPr="00E348E5" w:rsidRDefault="00793C60" w:rsidP="00793C60">
            <w:pPr>
              <w:ind w:firstLine="0"/>
              <w:jc w:val="center"/>
              <w:rPr>
                <w:rFonts w:ascii="Times New Roman" w:eastAsia="Times New Roman" w:hAnsi="Times New Roman" w:cs="Times New Roman"/>
                <w:sz w:val="26"/>
                <w:szCs w:val="26"/>
              </w:rPr>
            </w:pPr>
          </w:p>
          <w:p w:rsidR="00793C60" w:rsidRPr="00E348E5" w:rsidRDefault="00793C60" w:rsidP="00793C60">
            <w:pPr>
              <w:ind w:firstLine="0"/>
              <w:jc w:val="center"/>
              <w:rPr>
                <w:rFonts w:ascii="Times New Roman" w:eastAsia="Times New Roman" w:hAnsi="Times New Roman" w:cs="Times New Roman"/>
                <w:sz w:val="26"/>
                <w:szCs w:val="26"/>
              </w:rPr>
            </w:pPr>
          </w:p>
        </w:tc>
        <w:tc>
          <w:tcPr>
            <w:tcW w:w="2693"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Квалификационный</w:t>
            </w:r>
          </w:p>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Размер</w:t>
            </w:r>
          </w:p>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оклада,</w:t>
            </w:r>
          </w:p>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рублей</w:t>
            </w:r>
          </w:p>
        </w:tc>
      </w:tr>
      <w:tr w:rsidR="00793C60" w:rsidRPr="00E348E5" w:rsidTr="00E348E5">
        <w:tc>
          <w:tcPr>
            <w:tcW w:w="5524"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1</w:t>
            </w:r>
          </w:p>
        </w:tc>
        <w:tc>
          <w:tcPr>
            <w:tcW w:w="2693"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2</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3</w:t>
            </w:r>
          </w:p>
        </w:tc>
      </w:tr>
      <w:tr w:rsidR="00793C60" w:rsidRPr="00E348E5" w:rsidTr="00E348E5">
        <w:trPr>
          <w:trHeight w:val="747"/>
        </w:trPr>
        <w:tc>
          <w:tcPr>
            <w:tcW w:w="5524" w:type="dxa"/>
            <w:vMerge w:val="restart"/>
          </w:tcPr>
          <w:p w:rsidR="00793C60" w:rsidRPr="00E348E5" w:rsidRDefault="00793C60"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1 квалификационный уровень –</w:t>
            </w:r>
          </w:p>
          <w:p w:rsidR="009E24C3" w:rsidRPr="00E348E5" w:rsidRDefault="00793C60"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профессии рабочих, по которым предусмотрено присвоение 1, 2 и 3 квалификационных разрядов</w:t>
            </w:r>
            <w:r w:rsidR="000A60C9" w:rsidRPr="00E348E5">
              <w:rPr>
                <w:rFonts w:ascii="Times New Roman" w:eastAsia="Times New Roman" w:hAnsi="Times New Roman" w:cs="Times New Roman"/>
                <w:sz w:val="26"/>
                <w:szCs w:val="26"/>
              </w:rPr>
              <w:t>:</w:t>
            </w:r>
            <w:r w:rsidR="009E24C3" w:rsidRPr="00E348E5">
              <w:rPr>
                <w:rFonts w:ascii="Times New Roman" w:eastAsia="Times New Roman" w:hAnsi="Times New Roman" w:cs="Times New Roman"/>
                <w:sz w:val="26"/>
                <w:szCs w:val="26"/>
              </w:rPr>
              <w:t xml:space="preserve"> </w:t>
            </w:r>
            <w:r w:rsidR="00930FDB" w:rsidRPr="00E348E5">
              <w:rPr>
                <w:rFonts w:ascii="Times New Roman" w:eastAsia="Times New Roman" w:hAnsi="Times New Roman" w:cs="Times New Roman"/>
                <w:sz w:val="26"/>
                <w:szCs w:val="26"/>
              </w:rPr>
              <w:t xml:space="preserve">водитель </w:t>
            </w:r>
            <w:proofErr w:type="spellStart"/>
            <w:r w:rsidR="00930FDB" w:rsidRPr="00E348E5">
              <w:rPr>
                <w:rFonts w:ascii="Times New Roman" w:eastAsia="Times New Roman" w:hAnsi="Times New Roman" w:cs="Times New Roman"/>
                <w:sz w:val="26"/>
                <w:szCs w:val="26"/>
              </w:rPr>
              <w:t>мототранспортных</w:t>
            </w:r>
            <w:proofErr w:type="spellEnd"/>
            <w:r w:rsidR="00930FDB" w:rsidRPr="00E348E5">
              <w:rPr>
                <w:rFonts w:ascii="Times New Roman" w:eastAsia="Times New Roman" w:hAnsi="Times New Roman" w:cs="Times New Roman"/>
                <w:sz w:val="26"/>
                <w:szCs w:val="26"/>
              </w:rPr>
              <w:t xml:space="preserve"> средств, водитель погрузчика, водитель транспортно-уборочной машины, водитель электро- и автотележки, гардеробщик, грузчик, дворник, истопник, кассир билетный, киномеханик, кладовщик, контролер-кассир, курьер, машинист (кочегар) котельной, обработчик справочного и информационного материала, оператор аппаратов микрофильмирования и копирования, оператор видеозаписи, оператор копировальных и множительных машин, оператор котельной, </w:t>
            </w:r>
            <w:r w:rsidR="00D23EBE">
              <w:rPr>
                <w:rFonts w:ascii="Times New Roman" w:eastAsia="Times New Roman" w:hAnsi="Times New Roman" w:cs="Times New Roman"/>
                <w:sz w:val="26"/>
                <w:szCs w:val="26"/>
              </w:rPr>
              <w:t xml:space="preserve"> </w:t>
            </w:r>
            <w:r w:rsidR="00930FDB" w:rsidRPr="00E348E5">
              <w:rPr>
                <w:rFonts w:ascii="Times New Roman" w:eastAsia="Times New Roman" w:hAnsi="Times New Roman" w:cs="Times New Roman"/>
                <w:sz w:val="26"/>
                <w:szCs w:val="26"/>
              </w:rPr>
              <w:t xml:space="preserve">подсобный рабочий, приемщик пункта проката, рабочий зеленого хозяйства, рабочий по комплексному обслуживанию и ремонту зданий, радиооператор, садовник, слесарь по ремонту автомобилей, слесарь по ремонту и обслуживанию систем вентиляции и кондиционирования, слесарь по ремонту оборудования тепловых сетей, слесарь по эксплуатации и ремонту газового оборудования, слесарь-инструментальщик, слесарь-ремонтник, слесарь-сантехник, </w:t>
            </w: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1 квалификационный 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8 121</w:t>
            </w:r>
          </w:p>
        </w:tc>
      </w:tr>
      <w:tr w:rsidR="00793C60" w:rsidRPr="00E348E5" w:rsidTr="00E348E5">
        <w:trPr>
          <w:trHeight w:val="842"/>
        </w:trPr>
        <w:tc>
          <w:tcPr>
            <w:tcW w:w="5524" w:type="dxa"/>
            <w:vMerge/>
          </w:tcPr>
          <w:p w:rsidR="00793C60" w:rsidRPr="00E348E5" w:rsidRDefault="00793C60" w:rsidP="00E348E5">
            <w:pPr>
              <w:ind w:firstLine="0"/>
              <w:jc w:val="left"/>
              <w:rPr>
                <w:rFonts w:ascii="Times New Roman" w:eastAsia="Times New Roman" w:hAnsi="Times New Roman" w:cs="Times New Roman"/>
                <w:sz w:val="26"/>
                <w:szCs w:val="26"/>
              </w:rPr>
            </w:pP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2 квалификационный 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8 365</w:t>
            </w:r>
          </w:p>
        </w:tc>
      </w:tr>
      <w:tr w:rsidR="00793C60" w:rsidRPr="00E348E5" w:rsidTr="00E348E5">
        <w:tc>
          <w:tcPr>
            <w:tcW w:w="5524" w:type="dxa"/>
            <w:vMerge/>
          </w:tcPr>
          <w:p w:rsidR="00793C60" w:rsidRPr="00E348E5" w:rsidRDefault="00793C60" w:rsidP="00E348E5">
            <w:pPr>
              <w:ind w:firstLine="0"/>
              <w:jc w:val="left"/>
              <w:rPr>
                <w:rFonts w:ascii="Times New Roman" w:eastAsia="Times New Roman" w:hAnsi="Times New Roman" w:cs="Times New Roman"/>
                <w:sz w:val="26"/>
                <w:szCs w:val="26"/>
              </w:rPr>
            </w:pP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3 квалификационный 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8 616</w:t>
            </w:r>
          </w:p>
        </w:tc>
      </w:tr>
      <w:tr w:rsidR="00744137" w:rsidRPr="00E348E5" w:rsidTr="00E348E5">
        <w:tc>
          <w:tcPr>
            <w:tcW w:w="5524" w:type="dxa"/>
          </w:tcPr>
          <w:p w:rsidR="00744137" w:rsidRPr="00E348E5" w:rsidRDefault="00744137" w:rsidP="00744137">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w:t>
            </w:r>
          </w:p>
        </w:tc>
        <w:tc>
          <w:tcPr>
            <w:tcW w:w="2693" w:type="dxa"/>
          </w:tcPr>
          <w:p w:rsidR="00744137" w:rsidRPr="00E348E5" w:rsidRDefault="00744137" w:rsidP="00744137">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417" w:type="dxa"/>
          </w:tcPr>
          <w:p w:rsidR="00744137" w:rsidRPr="00E348E5" w:rsidRDefault="00744137" w:rsidP="00744137">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r>
      <w:tr w:rsidR="00744137" w:rsidRPr="00E348E5" w:rsidTr="00E348E5">
        <w:tc>
          <w:tcPr>
            <w:tcW w:w="5524" w:type="dxa"/>
          </w:tcPr>
          <w:p w:rsidR="00744137" w:rsidRPr="00E348E5" w:rsidRDefault="00744137"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 xml:space="preserve">слесарь-электрик по ремонту электрооборудования, сторож (вахтер), уборщик производственных помещений, уборщик служебных помещений, уборщик территорий, фильмопроверщик, фотограф, </w:t>
            </w:r>
            <w:proofErr w:type="spellStart"/>
            <w:r w:rsidRPr="00E348E5">
              <w:rPr>
                <w:rFonts w:ascii="Times New Roman" w:eastAsia="Times New Roman" w:hAnsi="Times New Roman" w:cs="Times New Roman"/>
                <w:sz w:val="26"/>
                <w:szCs w:val="26"/>
              </w:rPr>
              <w:t>фотооператор</w:t>
            </w:r>
            <w:proofErr w:type="spellEnd"/>
            <w:r w:rsidRPr="00E348E5">
              <w:rPr>
                <w:rFonts w:ascii="Times New Roman" w:eastAsia="Times New Roman" w:hAnsi="Times New Roman" w:cs="Times New Roman"/>
                <w:sz w:val="26"/>
                <w:szCs w:val="26"/>
              </w:rPr>
              <w:t>, швея, электромонтер диспетчерского оборудования и телеавтоматики, электромонтер по ремонту аппаратуры, релейной защиты и автоматики, электромонтер по ремонту и обслуживанию электрооборудования и другие профессии в соответствии с Единым тарифно-квалификационным справочником работ и профессий рабочих</w:t>
            </w:r>
          </w:p>
        </w:tc>
        <w:tc>
          <w:tcPr>
            <w:tcW w:w="2693" w:type="dxa"/>
          </w:tcPr>
          <w:p w:rsidR="00744137" w:rsidRPr="00E348E5" w:rsidRDefault="00744137" w:rsidP="00793C60">
            <w:pPr>
              <w:ind w:firstLine="0"/>
              <w:rPr>
                <w:rFonts w:ascii="Times New Roman" w:eastAsia="Times New Roman" w:hAnsi="Times New Roman" w:cs="Times New Roman"/>
                <w:sz w:val="26"/>
                <w:szCs w:val="26"/>
              </w:rPr>
            </w:pPr>
          </w:p>
        </w:tc>
        <w:tc>
          <w:tcPr>
            <w:tcW w:w="1417" w:type="dxa"/>
          </w:tcPr>
          <w:p w:rsidR="00744137" w:rsidRPr="00E348E5" w:rsidRDefault="00744137" w:rsidP="00E348E5">
            <w:pPr>
              <w:ind w:firstLine="0"/>
              <w:jc w:val="center"/>
              <w:rPr>
                <w:rFonts w:ascii="Times New Roman" w:eastAsia="Times New Roman" w:hAnsi="Times New Roman" w:cs="Times New Roman"/>
                <w:sz w:val="26"/>
                <w:szCs w:val="26"/>
              </w:rPr>
            </w:pPr>
          </w:p>
        </w:tc>
      </w:tr>
      <w:tr w:rsidR="00793C60" w:rsidRPr="00E348E5" w:rsidTr="00E348E5">
        <w:tc>
          <w:tcPr>
            <w:tcW w:w="5524" w:type="dxa"/>
          </w:tcPr>
          <w:p w:rsidR="00793C60" w:rsidRPr="00E348E5" w:rsidRDefault="00793C60"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2 квалификационный уровень – профессии рабочих, отнесенные к 1 квалификационному уровню, при выполнении работ по профессии с производным наименованием "старший" (старший по смене)</w:t>
            </w:r>
          </w:p>
          <w:p w:rsidR="00793C60" w:rsidRPr="00E348E5" w:rsidRDefault="00793C60" w:rsidP="00E348E5">
            <w:pPr>
              <w:ind w:firstLine="0"/>
              <w:jc w:val="left"/>
              <w:rPr>
                <w:rFonts w:ascii="Times New Roman" w:eastAsia="Times New Roman" w:hAnsi="Times New Roman" w:cs="Times New Roman"/>
                <w:sz w:val="26"/>
                <w:szCs w:val="26"/>
              </w:rPr>
            </w:pP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 xml:space="preserve">                                                                          </w:t>
            </w:r>
          </w:p>
        </w:tc>
        <w:tc>
          <w:tcPr>
            <w:tcW w:w="1417" w:type="dxa"/>
          </w:tcPr>
          <w:p w:rsidR="00742D32" w:rsidRPr="00E348E5" w:rsidRDefault="00793C60" w:rsidP="00E348E5">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ставка заработной платы устанавливается на один</w:t>
            </w:r>
            <w:r w:rsidR="00744137" w:rsidRPr="00E348E5">
              <w:rPr>
                <w:rFonts w:ascii="Times New Roman" w:eastAsia="Times New Roman" w:hAnsi="Times New Roman" w:cs="Times New Roman"/>
                <w:sz w:val="26"/>
                <w:szCs w:val="26"/>
              </w:rPr>
              <w:t xml:space="preserve"> квалификационный разряд выше</w:t>
            </w:r>
            <w:r w:rsidRPr="00E348E5">
              <w:rPr>
                <w:rFonts w:ascii="Times New Roman" w:eastAsia="Times New Roman" w:hAnsi="Times New Roman" w:cs="Times New Roman"/>
                <w:sz w:val="26"/>
                <w:szCs w:val="26"/>
              </w:rPr>
              <w:t xml:space="preserve"> </w:t>
            </w:r>
          </w:p>
        </w:tc>
      </w:tr>
      <w:tr w:rsidR="00793C60" w:rsidRPr="00E348E5" w:rsidTr="00907F5C">
        <w:tc>
          <w:tcPr>
            <w:tcW w:w="9634" w:type="dxa"/>
            <w:gridSpan w:val="3"/>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ПКГ «Общеотраслевые профессии рабочих второго уровня»</w:t>
            </w:r>
          </w:p>
        </w:tc>
      </w:tr>
      <w:tr w:rsidR="00793C60" w:rsidRPr="00E348E5" w:rsidTr="00E348E5">
        <w:trPr>
          <w:trHeight w:val="1090"/>
        </w:trPr>
        <w:tc>
          <w:tcPr>
            <w:tcW w:w="5524" w:type="dxa"/>
            <w:vMerge w:val="restart"/>
          </w:tcPr>
          <w:p w:rsidR="00742D32" w:rsidRPr="00E348E5" w:rsidRDefault="00793C60"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1 квалификационный уровень – профессии рабочих, по которым предусмотрено присвоение 4 и 5 квалификационных разрядов</w:t>
            </w:r>
            <w:r w:rsidR="00742D32" w:rsidRPr="00E348E5">
              <w:rPr>
                <w:rFonts w:ascii="Times New Roman" w:eastAsia="Times New Roman" w:hAnsi="Times New Roman" w:cs="Times New Roman"/>
                <w:sz w:val="26"/>
                <w:szCs w:val="26"/>
              </w:rPr>
              <w:t>:</w:t>
            </w:r>
          </w:p>
          <w:p w:rsidR="00793C60" w:rsidRPr="00E348E5" w:rsidRDefault="00742D32" w:rsidP="00E348E5">
            <w:pPr>
              <w:ind w:firstLine="0"/>
              <w:jc w:val="left"/>
              <w:rPr>
                <w:rFonts w:ascii="Times New Roman" w:eastAsia="Times New Roman" w:hAnsi="Times New Roman" w:cs="Times New Roman"/>
                <w:sz w:val="26"/>
                <w:szCs w:val="26"/>
              </w:rPr>
            </w:pPr>
            <w:r w:rsidRPr="00E348E5">
              <w:rPr>
                <w:rFonts w:ascii="Times New Roman" w:hAnsi="Times New Roman" w:cs="Times New Roman"/>
                <w:bCs/>
                <w:sz w:val="26"/>
                <w:szCs w:val="26"/>
              </w:rPr>
              <w:t>водитель автомобиля, водитель погрузчика, киномеханик, контролер-кассир, машинист (кочегар) котельной, машинист крана (крановщик</w:t>
            </w:r>
            <w:r w:rsidRPr="00E348E5">
              <w:rPr>
                <w:rFonts w:ascii="Times New Roman" w:hAnsi="Times New Roman"/>
                <w:bCs/>
                <w:sz w:val="26"/>
                <w:szCs w:val="26"/>
              </w:rPr>
              <w:t xml:space="preserve">, моторист (машинист), оператор аппаратов микрофильмирования и копирования, оператор видеозаписи, оператор котельной, </w:t>
            </w:r>
            <w:r w:rsidRPr="00E348E5">
              <w:rPr>
                <w:rFonts w:ascii="Times New Roman" w:eastAsia="Times New Roman" w:hAnsi="Times New Roman" w:cs="Times New Roman"/>
                <w:bCs/>
                <w:sz w:val="26"/>
                <w:szCs w:val="26"/>
              </w:rPr>
              <w:t xml:space="preserve">оператор электронно-вычислительных и вычислительных машин, рабочий по комплексному обслуживанию и ремонту зданий, радиомеханик по обслуживанию и ремонту радиотелевизионной аппаратуры, слесарь по ремонту автомобилей, слесарь по ремонту и обслуживанию систем вентиляции и кондиционирования, слесарь по ремонту оборудования тепловых сетей, слесарь по эксплуатации и ремонту газового оборудования, слесарь-инструментальщик, слесарь-ремонтник, слесарь-сантехник, слесарь-электрик по ремонту электрооборудования, фильмопроверщик, фотограф, швея, электромонтер по ремонту аппаратуры, релейной защиты и автоматики, электромонтер по ремонту и обслуживанию аппаратуры и устройств связи, </w:t>
            </w: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4 квалификационный 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8 875</w:t>
            </w:r>
          </w:p>
        </w:tc>
      </w:tr>
      <w:tr w:rsidR="00793C60" w:rsidRPr="00E348E5" w:rsidTr="00E348E5">
        <w:tc>
          <w:tcPr>
            <w:tcW w:w="5524" w:type="dxa"/>
            <w:vMerge/>
          </w:tcPr>
          <w:p w:rsidR="00793C60" w:rsidRPr="00E348E5" w:rsidRDefault="00793C60" w:rsidP="00E348E5">
            <w:pPr>
              <w:ind w:firstLine="0"/>
              <w:jc w:val="left"/>
              <w:rPr>
                <w:rFonts w:ascii="Times New Roman" w:eastAsia="Times New Roman" w:hAnsi="Times New Roman" w:cs="Times New Roman"/>
                <w:sz w:val="26"/>
                <w:szCs w:val="26"/>
              </w:rPr>
            </w:pP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5 квалификационный 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9 142</w:t>
            </w:r>
          </w:p>
        </w:tc>
      </w:tr>
      <w:tr w:rsidR="00744137" w:rsidRPr="00E348E5" w:rsidTr="00744137">
        <w:trPr>
          <w:trHeight w:val="132"/>
        </w:trPr>
        <w:tc>
          <w:tcPr>
            <w:tcW w:w="5524" w:type="dxa"/>
          </w:tcPr>
          <w:p w:rsidR="00744137" w:rsidRPr="00E348E5" w:rsidRDefault="00744137" w:rsidP="00744137">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w:t>
            </w:r>
          </w:p>
        </w:tc>
        <w:tc>
          <w:tcPr>
            <w:tcW w:w="2693" w:type="dxa"/>
          </w:tcPr>
          <w:p w:rsidR="00744137" w:rsidRPr="00E348E5" w:rsidRDefault="00744137" w:rsidP="00744137">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417" w:type="dxa"/>
          </w:tcPr>
          <w:p w:rsidR="00744137" w:rsidRPr="00E348E5" w:rsidRDefault="00744137" w:rsidP="00744137">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r>
      <w:tr w:rsidR="00744137" w:rsidRPr="00E348E5" w:rsidTr="00E348E5">
        <w:trPr>
          <w:trHeight w:val="1213"/>
        </w:trPr>
        <w:tc>
          <w:tcPr>
            <w:tcW w:w="5524" w:type="dxa"/>
          </w:tcPr>
          <w:p w:rsidR="00744137" w:rsidRPr="00E348E5" w:rsidRDefault="00744137"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bCs/>
                <w:sz w:val="26"/>
                <w:szCs w:val="26"/>
              </w:rPr>
              <w:t>электромонтер по ремонту и обслуживанию электрооборудования</w:t>
            </w:r>
            <w:r w:rsidRPr="00E348E5">
              <w:rPr>
                <w:rFonts w:ascii="Times New Roman" w:hAnsi="Times New Roman" w:cs="Times New Roman"/>
                <w:bCs/>
                <w:sz w:val="26"/>
                <w:szCs w:val="26"/>
              </w:rPr>
              <w:t xml:space="preserve"> и </w:t>
            </w:r>
            <w:r w:rsidRPr="00E348E5">
              <w:rPr>
                <w:rFonts w:ascii="Times New Roman" w:eastAsia="Times New Roman" w:hAnsi="Times New Roman" w:cs="Times New Roman"/>
                <w:sz w:val="26"/>
                <w:szCs w:val="26"/>
              </w:rPr>
              <w:t>другие профессии в соответствии с Единым тарифно-квалификационным справочником работ и профессий рабочих</w:t>
            </w:r>
          </w:p>
        </w:tc>
        <w:tc>
          <w:tcPr>
            <w:tcW w:w="2693" w:type="dxa"/>
          </w:tcPr>
          <w:p w:rsidR="00744137" w:rsidRPr="00E348E5" w:rsidRDefault="00744137" w:rsidP="00793C60">
            <w:pPr>
              <w:ind w:firstLine="0"/>
              <w:rPr>
                <w:rFonts w:ascii="Times New Roman" w:eastAsia="Times New Roman" w:hAnsi="Times New Roman" w:cs="Times New Roman"/>
                <w:sz w:val="26"/>
                <w:szCs w:val="26"/>
              </w:rPr>
            </w:pPr>
          </w:p>
        </w:tc>
        <w:tc>
          <w:tcPr>
            <w:tcW w:w="1417" w:type="dxa"/>
          </w:tcPr>
          <w:p w:rsidR="00744137" w:rsidRPr="00E348E5" w:rsidRDefault="00744137" w:rsidP="00793C60">
            <w:pPr>
              <w:ind w:firstLine="0"/>
              <w:jc w:val="center"/>
              <w:rPr>
                <w:rFonts w:ascii="Times New Roman" w:eastAsia="Times New Roman" w:hAnsi="Times New Roman" w:cs="Times New Roman"/>
                <w:sz w:val="26"/>
                <w:szCs w:val="26"/>
              </w:rPr>
            </w:pPr>
          </w:p>
        </w:tc>
      </w:tr>
      <w:tr w:rsidR="00793C60" w:rsidRPr="00E348E5" w:rsidTr="00E348E5">
        <w:trPr>
          <w:trHeight w:val="1213"/>
        </w:trPr>
        <w:tc>
          <w:tcPr>
            <w:tcW w:w="5524" w:type="dxa"/>
            <w:vMerge w:val="restart"/>
          </w:tcPr>
          <w:p w:rsidR="00742D32" w:rsidRPr="00E348E5" w:rsidRDefault="00793C60"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2 квалификационный уровень – профессии рабочих, по которым предусмотрено присвоение 6 и 7 квалификационных разрядов</w:t>
            </w:r>
            <w:r w:rsidR="00742D32" w:rsidRPr="00E348E5">
              <w:rPr>
                <w:rFonts w:ascii="Times New Roman" w:eastAsia="Times New Roman" w:hAnsi="Times New Roman" w:cs="Times New Roman"/>
                <w:sz w:val="26"/>
                <w:szCs w:val="26"/>
              </w:rPr>
              <w:t xml:space="preserve">: </w:t>
            </w:r>
          </w:p>
          <w:p w:rsidR="00793C60" w:rsidRPr="00E348E5" w:rsidRDefault="00742D32" w:rsidP="00E348E5">
            <w:pPr>
              <w:adjustRightInd/>
              <w:ind w:firstLine="0"/>
              <w:jc w:val="left"/>
              <w:rPr>
                <w:rFonts w:ascii="Times New Roman" w:eastAsia="Times New Roman" w:hAnsi="Times New Roman" w:cs="Times New Roman"/>
                <w:sz w:val="26"/>
                <w:szCs w:val="26"/>
              </w:rPr>
            </w:pPr>
            <w:r w:rsidRPr="00742D32">
              <w:rPr>
                <w:rFonts w:ascii="Times New Roman" w:hAnsi="Times New Roman" w:cs="Times New Roman"/>
                <w:bCs/>
                <w:sz w:val="26"/>
                <w:szCs w:val="26"/>
              </w:rPr>
              <w:t>водитель автомобиля, водитель погрузчика, киномеханик, кондитер, машинист (кочегар) котельной, машинист крана (крановщик), оператор видеозаписи, оператор котельной, радиомеханик по обслуживанию и ремонту радиотелевизионной аппаратуры</w:t>
            </w:r>
            <w:r w:rsidRPr="00E348E5">
              <w:rPr>
                <w:rFonts w:ascii="Times New Roman" w:hAnsi="Times New Roman" w:cs="Times New Roman"/>
                <w:bCs/>
                <w:sz w:val="26"/>
                <w:szCs w:val="26"/>
              </w:rPr>
              <w:t>,</w:t>
            </w:r>
            <w:r w:rsidRPr="00742D32">
              <w:rPr>
                <w:rFonts w:ascii="Times New Roman" w:hAnsi="Times New Roman" w:cs="Times New Roman"/>
                <w:bCs/>
                <w:sz w:val="26"/>
                <w:szCs w:val="26"/>
              </w:rPr>
              <w:t xml:space="preserve"> слесарь по ремонту автомобилей, слесарь по ремонту оборудования тепловых сетей, слесарь-ремонтник, слесарь-инструментальщик, слесарь-сантехник, слесарь-электрик по ремонту электрооборудования, слесарь-электромонтажник, фотограф, </w:t>
            </w:r>
            <w:r w:rsidR="00744137" w:rsidRPr="00742D32">
              <w:rPr>
                <w:rFonts w:ascii="Times New Roman" w:hAnsi="Times New Roman" w:cs="Times New Roman"/>
                <w:bCs/>
                <w:sz w:val="26"/>
                <w:szCs w:val="26"/>
              </w:rPr>
              <w:t xml:space="preserve">швея, </w:t>
            </w:r>
            <w:r w:rsidR="00744137" w:rsidRPr="00E348E5">
              <w:rPr>
                <w:rFonts w:ascii="Times New Roman" w:eastAsia="Times New Roman" w:hAnsi="Times New Roman" w:cs="Times New Roman"/>
                <w:bCs/>
                <w:sz w:val="26"/>
                <w:szCs w:val="26"/>
              </w:rPr>
              <w:t>электромонтер по 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w:t>
            </w:r>
            <w:r w:rsidR="00744137" w:rsidRPr="00E348E5">
              <w:rPr>
                <w:rFonts w:ascii="Times New Roman" w:eastAsia="Times New Roman" w:hAnsi="Times New Roman" w:cs="Times New Roman"/>
                <w:sz w:val="26"/>
                <w:szCs w:val="26"/>
              </w:rPr>
              <w:t xml:space="preserve"> </w:t>
            </w:r>
            <w:r w:rsidR="00744137" w:rsidRPr="00E348E5">
              <w:rPr>
                <w:rFonts w:ascii="Times New Roman" w:hAnsi="Times New Roman" w:cs="Times New Roman"/>
                <w:bCs/>
                <w:sz w:val="26"/>
                <w:szCs w:val="26"/>
              </w:rPr>
              <w:t xml:space="preserve">и </w:t>
            </w:r>
            <w:r w:rsidR="00744137" w:rsidRPr="00E348E5">
              <w:rPr>
                <w:rFonts w:ascii="Times New Roman" w:eastAsia="Times New Roman" w:hAnsi="Times New Roman" w:cs="Times New Roman"/>
                <w:sz w:val="26"/>
                <w:szCs w:val="26"/>
              </w:rPr>
              <w:t>другие профессии в соответствии с Единым тарифно-квалификационным справочником работ и профессий рабочих</w:t>
            </w: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6 квалификационный 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9 417</w:t>
            </w:r>
          </w:p>
        </w:tc>
      </w:tr>
      <w:tr w:rsidR="00793C60" w:rsidRPr="00E348E5" w:rsidTr="00E348E5">
        <w:tc>
          <w:tcPr>
            <w:tcW w:w="5524" w:type="dxa"/>
            <w:vMerge/>
          </w:tcPr>
          <w:p w:rsidR="00793C60" w:rsidRPr="00E348E5" w:rsidRDefault="00793C60" w:rsidP="00E348E5">
            <w:pPr>
              <w:ind w:firstLine="0"/>
              <w:jc w:val="left"/>
              <w:rPr>
                <w:rFonts w:ascii="Times New Roman" w:eastAsia="Times New Roman" w:hAnsi="Times New Roman" w:cs="Times New Roman"/>
                <w:sz w:val="26"/>
                <w:szCs w:val="26"/>
              </w:rPr>
            </w:pP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7 квалификационный 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9 700</w:t>
            </w:r>
          </w:p>
        </w:tc>
      </w:tr>
      <w:tr w:rsidR="00793C60" w:rsidRPr="00E348E5" w:rsidTr="00E348E5">
        <w:tc>
          <w:tcPr>
            <w:tcW w:w="5524" w:type="dxa"/>
          </w:tcPr>
          <w:p w:rsidR="00793C60" w:rsidRPr="00E348E5" w:rsidRDefault="00793C60"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3 квалификационный уровень – профессии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r w:rsidR="00282E3F" w:rsidRPr="00E348E5">
              <w:rPr>
                <w:rFonts w:ascii="Times New Roman" w:eastAsia="Times New Roman" w:hAnsi="Times New Roman" w:cs="Times New Roman"/>
                <w:sz w:val="26"/>
                <w:szCs w:val="26"/>
              </w:rPr>
              <w:t>:</w:t>
            </w:r>
            <w:r w:rsidR="00282E3F" w:rsidRPr="00E348E5">
              <w:rPr>
                <w:rFonts w:ascii="Times New Roman" w:hAnsi="Times New Roman" w:cs="Times New Roman"/>
                <w:bCs/>
                <w:sz w:val="26"/>
                <w:szCs w:val="26"/>
              </w:rPr>
              <w:t xml:space="preserve"> водитель автомобиля, слесарь-ремонтник, водолаз</w:t>
            </w:r>
          </w:p>
        </w:tc>
        <w:tc>
          <w:tcPr>
            <w:tcW w:w="2693" w:type="dxa"/>
          </w:tcPr>
          <w:p w:rsidR="00793C60" w:rsidRPr="00E348E5" w:rsidRDefault="00793C60" w:rsidP="00793C60">
            <w:pPr>
              <w:ind w:firstLine="0"/>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8 квалификационный разряд</w:t>
            </w: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9 991</w:t>
            </w:r>
          </w:p>
        </w:tc>
      </w:tr>
      <w:tr w:rsidR="00793C60" w:rsidRPr="00E348E5" w:rsidTr="00E348E5">
        <w:tc>
          <w:tcPr>
            <w:tcW w:w="5524" w:type="dxa"/>
          </w:tcPr>
          <w:p w:rsidR="00793C60" w:rsidRPr="00E348E5" w:rsidRDefault="00793C60" w:rsidP="00E348E5">
            <w:pPr>
              <w:ind w:firstLine="0"/>
              <w:jc w:val="left"/>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4 квалификационный уровень</w:t>
            </w:r>
            <w:r w:rsidR="00282E3F" w:rsidRPr="00E348E5">
              <w:rPr>
                <w:rFonts w:ascii="Times New Roman" w:eastAsia="Times New Roman" w:hAnsi="Times New Roman" w:cs="Times New Roman"/>
                <w:sz w:val="26"/>
                <w:szCs w:val="26"/>
              </w:rPr>
              <w:t xml:space="preserve"> - наименования </w:t>
            </w:r>
            <w:r w:rsidR="00282E3F" w:rsidRPr="00E348E5">
              <w:rPr>
                <w:rFonts w:ascii="Times New Roman" w:hAnsi="Times New Roman" w:cs="Times New Roman"/>
                <w:sz w:val="26"/>
                <w:szCs w:val="26"/>
              </w:rPr>
              <w:t>профессий рабочих, предусмотренных 1-3 квалификационными уровнями настоящей профессиональной квалификационной группы, выполняющих важные (особо важные), ответственные (особо ответственные) работы, и высококвалифицированных рабочих</w:t>
            </w:r>
          </w:p>
        </w:tc>
        <w:tc>
          <w:tcPr>
            <w:tcW w:w="2693" w:type="dxa"/>
          </w:tcPr>
          <w:p w:rsidR="00793C60" w:rsidRPr="00E348E5" w:rsidRDefault="00793C60" w:rsidP="00793C60">
            <w:pPr>
              <w:ind w:firstLine="0"/>
              <w:rPr>
                <w:rFonts w:ascii="Times New Roman" w:eastAsia="Times New Roman" w:hAnsi="Times New Roman" w:cs="Times New Roman"/>
                <w:sz w:val="26"/>
                <w:szCs w:val="26"/>
              </w:rPr>
            </w:pPr>
          </w:p>
        </w:tc>
        <w:tc>
          <w:tcPr>
            <w:tcW w:w="1417" w:type="dxa"/>
          </w:tcPr>
          <w:p w:rsidR="00793C60" w:rsidRPr="00E348E5" w:rsidRDefault="00793C60" w:rsidP="00793C60">
            <w:pPr>
              <w:ind w:firstLine="0"/>
              <w:jc w:val="center"/>
              <w:rPr>
                <w:rFonts w:ascii="Times New Roman" w:eastAsia="Times New Roman" w:hAnsi="Times New Roman" w:cs="Times New Roman"/>
                <w:sz w:val="26"/>
                <w:szCs w:val="26"/>
              </w:rPr>
            </w:pPr>
            <w:r w:rsidRPr="00E348E5">
              <w:rPr>
                <w:rFonts w:ascii="Times New Roman" w:eastAsia="Times New Roman" w:hAnsi="Times New Roman" w:cs="Times New Roman"/>
                <w:sz w:val="26"/>
                <w:szCs w:val="26"/>
              </w:rPr>
              <w:t>10 291</w:t>
            </w:r>
          </w:p>
        </w:tc>
      </w:tr>
    </w:tbl>
    <w:p w:rsidR="00221735" w:rsidRPr="00426D69" w:rsidRDefault="00221735" w:rsidP="004D2FC0">
      <w:pPr>
        <w:ind w:firstLine="709"/>
        <w:rPr>
          <w:rFonts w:ascii="Times New Roman" w:hAnsi="Times New Roman" w:cs="Times New Roman"/>
          <w:sz w:val="4"/>
          <w:szCs w:val="4"/>
        </w:rPr>
      </w:pPr>
    </w:p>
    <w:p w:rsidR="00904268" w:rsidRDefault="00904268" w:rsidP="00793C60">
      <w:pPr>
        <w:ind w:firstLine="709"/>
        <w:rPr>
          <w:rFonts w:ascii="Times New Roman" w:eastAsia="Times New Roman" w:hAnsi="Times New Roman" w:cs="Times New Roman"/>
          <w:sz w:val="28"/>
          <w:szCs w:val="28"/>
        </w:rPr>
      </w:pPr>
    </w:p>
    <w:p w:rsidR="00793C60" w:rsidRPr="00793C60" w:rsidRDefault="00793C60" w:rsidP="00793C60">
      <w:pPr>
        <w:ind w:firstLine="709"/>
        <w:rPr>
          <w:rFonts w:ascii="Times New Roman" w:eastAsia="Times New Roman" w:hAnsi="Times New Roman" w:cs="Times New Roman"/>
          <w:sz w:val="28"/>
          <w:szCs w:val="28"/>
        </w:rPr>
      </w:pPr>
      <w:r w:rsidRPr="00793C60">
        <w:rPr>
          <w:rFonts w:ascii="Times New Roman" w:eastAsia="Times New Roman" w:hAnsi="Times New Roman" w:cs="Times New Roman"/>
          <w:sz w:val="28"/>
          <w:szCs w:val="28"/>
        </w:rPr>
        <w:t>В учреждениях могут утверждаться перечни высококвалифицированных рабочих, занятых на важных и ответственных работах. Высококвалифицированным рабочим базовый оклад устанавливается по 8 квалификационному разряду работ.</w:t>
      </w:r>
    </w:p>
    <w:p w:rsidR="007D5409" w:rsidRDefault="007D5409" w:rsidP="007D5409">
      <w:pPr>
        <w:ind w:firstLine="709"/>
        <w:rPr>
          <w:rFonts w:ascii="Times New Roman" w:eastAsia="Times New Roman" w:hAnsi="Times New Roman" w:cs="Times New Roman"/>
          <w:sz w:val="28"/>
          <w:szCs w:val="28"/>
        </w:rPr>
      </w:pPr>
      <w:r w:rsidRPr="007D5409">
        <w:rPr>
          <w:rFonts w:ascii="Times New Roman" w:eastAsia="Times New Roman" w:hAnsi="Times New Roman" w:cs="Times New Roman"/>
          <w:sz w:val="28"/>
          <w:szCs w:val="28"/>
        </w:rPr>
        <w:t>2.</w:t>
      </w:r>
      <w:r w:rsidR="00D23EBE">
        <w:rPr>
          <w:rFonts w:ascii="Times New Roman" w:eastAsia="Times New Roman" w:hAnsi="Times New Roman" w:cs="Times New Roman"/>
          <w:sz w:val="28"/>
          <w:szCs w:val="28"/>
        </w:rPr>
        <w:t>3</w:t>
      </w:r>
      <w:r w:rsidRPr="007D5409">
        <w:rPr>
          <w:rFonts w:ascii="Times New Roman" w:eastAsia="Times New Roman" w:hAnsi="Times New Roman" w:cs="Times New Roman"/>
          <w:sz w:val="28"/>
          <w:szCs w:val="28"/>
        </w:rPr>
        <w:t>.2. По общеотраслевым должностям руководителей, специалистов и служащих на основе ПКГ, утвержденных Приказом № 247н:</w:t>
      </w:r>
    </w:p>
    <w:p w:rsidR="00744137" w:rsidRPr="007D5409" w:rsidRDefault="00744137" w:rsidP="007D5409">
      <w:pPr>
        <w:ind w:firstLine="709"/>
        <w:rPr>
          <w:rFonts w:ascii="Times New Roman" w:eastAsia="Times New Roman" w:hAnsi="Times New Roman" w:cs="Times New Roman"/>
          <w:sz w:val="28"/>
          <w:szCs w:val="28"/>
        </w:rPr>
      </w:pPr>
    </w:p>
    <w:tbl>
      <w:tblPr>
        <w:tblStyle w:val="ac"/>
        <w:tblW w:w="0" w:type="auto"/>
        <w:tblLook w:val="04A0" w:firstRow="1" w:lastRow="0" w:firstColumn="1" w:lastColumn="0" w:noHBand="0" w:noVBand="1"/>
      </w:tblPr>
      <w:tblGrid>
        <w:gridCol w:w="7508"/>
        <w:gridCol w:w="2114"/>
      </w:tblGrid>
      <w:tr w:rsidR="007D5409" w:rsidRPr="003D0D33" w:rsidTr="009A508A">
        <w:tc>
          <w:tcPr>
            <w:tcW w:w="7508"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lastRenderedPageBreak/>
              <w:t>Квалификационный</w:t>
            </w:r>
          </w:p>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уровень</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Размер оклада,</w:t>
            </w:r>
          </w:p>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рублей</w:t>
            </w:r>
          </w:p>
        </w:tc>
      </w:tr>
      <w:tr w:rsidR="007D5409" w:rsidRPr="003D0D33" w:rsidTr="009A508A">
        <w:tc>
          <w:tcPr>
            <w:tcW w:w="7508"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1</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2</w:t>
            </w:r>
          </w:p>
        </w:tc>
      </w:tr>
      <w:tr w:rsidR="007D5409" w:rsidRPr="003D0D33" w:rsidTr="00907F5C">
        <w:tc>
          <w:tcPr>
            <w:tcW w:w="9622" w:type="dxa"/>
            <w:gridSpan w:val="2"/>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ПКГ «Общеотраслевые должности служащих первого уровня»</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1 квалификационный уровень</w:t>
            </w:r>
            <w:r w:rsidR="00CD1A41" w:rsidRPr="003D0D33">
              <w:rPr>
                <w:rFonts w:ascii="Times New Roman" w:eastAsia="Times New Roman" w:hAnsi="Times New Roman" w:cs="Times New Roman"/>
                <w:sz w:val="26"/>
                <w:szCs w:val="26"/>
              </w:rPr>
              <w:t>:</w:t>
            </w:r>
          </w:p>
          <w:p w:rsidR="009A508A" w:rsidRPr="003D0D33" w:rsidRDefault="00CD1A41" w:rsidP="009A508A">
            <w:pPr>
              <w:ind w:firstLine="0"/>
              <w:jc w:val="left"/>
              <w:rPr>
                <w:rFonts w:ascii="Times New Roman" w:eastAsia="Times New Roman" w:hAnsi="Times New Roman" w:cs="Times New Roman"/>
                <w:sz w:val="26"/>
                <w:szCs w:val="26"/>
              </w:rPr>
            </w:pPr>
            <w:r w:rsidRPr="003D0D33">
              <w:rPr>
                <w:rFonts w:ascii="Times New Roman" w:hAnsi="Times New Roman" w:cs="Times New Roman"/>
                <w:bCs/>
                <w:sz w:val="26"/>
                <w:szCs w:val="26"/>
              </w:rPr>
              <w:t>агент, агент по снабжению, архивариус, дежурный (по общежитию и другое), дежурный бюро пропусков, делопроизводитель, инкассатор, калькулятор, кассир, комендант, копировщик, маркировщик, машинистка, нарядчик, оператор по диспетчерскому обслуживанию лифтов, паспортист, секретарь, секретарь-машинистка, секретарь-стенографистка, статистик, стенографистка, табельщик, таксировщик, учетчик, чертежник, эвакуатор, экспедитор, экспедитор по перевозке грузов</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8 365</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2 квалификационный уровень</w:t>
            </w:r>
            <w:r w:rsidR="00CD1A41" w:rsidRPr="003D0D33">
              <w:rPr>
                <w:rFonts w:ascii="Times New Roman" w:eastAsia="Times New Roman" w:hAnsi="Times New Roman" w:cs="Times New Roman"/>
                <w:sz w:val="26"/>
                <w:szCs w:val="26"/>
              </w:rPr>
              <w:t>:</w:t>
            </w:r>
          </w:p>
          <w:p w:rsidR="009A508A" w:rsidRPr="003D0D33" w:rsidRDefault="00CD1A41" w:rsidP="00744137">
            <w:pPr>
              <w:widowControl/>
              <w:autoSpaceDE/>
              <w:autoSpaceDN/>
              <w:adjustRightInd/>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Д</w:t>
            </w:r>
            <w:r w:rsidRPr="00CD1A41">
              <w:rPr>
                <w:rFonts w:ascii="Times New Roman" w:eastAsia="Times New Roman" w:hAnsi="Times New Roman" w:cs="Times New Roman"/>
                <w:sz w:val="26"/>
                <w:szCs w:val="26"/>
              </w:rPr>
              <w:t>олжности</w:t>
            </w:r>
            <w:r w:rsidRPr="003D0D33">
              <w:rPr>
                <w:rFonts w:ascii="Times New Roman" w:eastAsia="Times New Roman" w:hAnsi="Times New Roman" w:cs="Times New Roman"/>
                <w:sz w:val="26"/>
                <w:szCs w:val="26"/>
              </w:rPr>
              <w:t xml:space="preserve"> </w:t>
            </w:r>
            <w:r w:rsidRPr="00CD1A41">
              <w:rPr>
                <w:rFonts w:ascii="Times New Roman" w:eastAsia="Times New Roman" w:hAnsi="Times New Roman" w:cs="Times New Roman"/>
                <w:sz w:val="26"/>
                <w:szCs w:val="26"/>
              </w:rPr>
              <w:t xml:space="preserve">служащих </w:t>
            </w:r>
            <w:r w:rsidRPr="003D0D33">
              <w:rPr>
                <w:rFonts w:ascii="Times New Roman" w:eastAsia="Times New Roman" w:hAnsi="Times New Roman" w:cs="Times New Roman"/>
                <w:sz w:val="26"/>
                <w:szCs w:val="26"/>
              </w:rPr>
              <w:t>1</w:t>
            </w:r>
            <w:r w:rsidRPr="00CD1A41">
              <w:rPr>
                <w:rFonts w:ascii="Times New Roman" w:eastAsia="Times New Roman" w:hAnsi="Times New Roman" w:cs="Times New Roman"/>
                <w:sz w:val="26"/>
                <w:szCs w:val="26"/>
              </w:rPr>
              <w:t xml:space="preserve"> квалификационного уровня,</w:t>
            </w:r>
            <w:r w:rsidRPr="003D0D33">
              <w:rPr>
                <w:rFonts w:ascii="Times New Roman" w:eastAsia="Times New Roman" w:hAnsi="Times New Roman" w:cs="Times New Roman"/>
                <w:sz w:val="26"/>
                <w:szCs w:val="26"/>
              </w:rPr>
              <w:t xml:space="preserve"> по которым может устанавливаться производное должностное наименование «старший»</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8 449</w:t>
            </w:r>
          </w:p>
        </w:tc>
      </w:tr>
      <w:tr w:rsidR="007D5409" w:rsidRPr="003D0D33" w:rsidTr="00907F5C">
        <w:tc>
          <w:tcPr>
            <w:tcW w:w="9622" w:type="dxa"/>
            <w:gridSpan w:val="2"/>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ПКГ «Общеотраслевые должности служащих второго уровня»</w:t>
            </w:r>
          </w:p>
        </w:tc>
      </w:tr>
      <w:tr w:rsidR="007D5409" w:rsidRPr="003D0D33" w:rsidTr="009A508A">
        <w:tc>
          <w:tcPr>
            <w:tcW w:w="7508" w:type="dxa"/>
          </w:tcPr>
          <w:p w:rsidR="003D0D33" w:rsidRDefault="007D5409" w:rsidP="00E348E5">
            <w:pPr>
              <w:ind w:firstLine="0"/>
              <w:jc w:val="left"/>
              <w:rPr>
                <w:rFonts w:ascii="Times New Roman" w:hAnsi="Times New Roman" w:cs="Times New Roman"/>
                <w:bCs/>
                <w:sz w:val="26"/>
                <w:szCs w:val="26"/>
              </w:rPr>
            </w:pPr>
            <w:r w:rsidRPr="003D0D33">
              <w:rPr>
                <w:rFonts w:ascii="Times New Roman" w:eastAsia="Times New Roman" w:hAnsi="Times New Roman" w:cs="Times New Roman"/>
                <w:sz w:val="26"/>
                <w:szCs w:val="26"/>
              </w:rPr>
              <w:t>1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w:t>
            </w:r>
          </w:p>
          <w:p w:rsidR="007D5409" w:rsidRPr="003D0D33" w:rsidRDefault="00CD1A41" w:rsidP="00E348E5">
            <w:pPr>
              <w:ind w:firstLine="0"/>
              <w:jc w:val="left"/>
              <w:rPr>
                <w:rFonts w:ascii="Times New Roman" w:eastAsia="Times New Roman" w:hAnsi="Times New Roman" w:cs="Times New Roman"/>
                <w:sz w:val="26"/>
                <w:szCs w:val="26"/>
              </w:rPr>
            </w:pPr>
            <w:r w:rsidRPr="003D0D33">
              <w:rPr>
                <w:rFonts w:ascii="Times New Roman" w:hAnsi="Times New Roman" w:cs="Times New Roman"/>
                <w:bCs/>
                <w:sz w:val="26"/>
                <w:szCs w:val="26"/>
              </w:rPr>
              <w:t>администратор, диспетчер, инспектор, инспектор по кадрам, инспектор по контролю за исполнением поручений, инструктор производственного обучения рабочих массовых профессий, лаборант, секретарь незрячего специалиста, секретарь руководителя, техник (всех наименований), товаровед</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8 616</w:t>
            </w:r>
          </w:p>
        </w:tc>
      </w:tr>
      <w:tr w:rsidR="007D5409" w:rsidRPr="003D0D33" w:rsidTr="009A508A">
        <w:tc>
          <w:tcPr>
            <w:tcW w:w="7508" w:type="dxa"/>
          </w:tcPr>
          <w:p w:rsidR="003D0D33" w:rsidRDefault="007D5409" w:rsidP="00E348E5">
            <w:pPr>
              <w:ind w:firstLine="0"/>
              <w:jc w:val="left"/>
              <w:rPr>
                <w:rFonts w:ascii="Times New Roman" w:hAnsi="Times New Roman" w:cs="Times New Roman"/>
                <w:bCs/>
                <w:sz w:val="26"/>
                <w:szCs w:val="26"/>
              </w:rPr>
            </w:pPr>
            <w:r w:rsidRPr="003D0D33">
              <w:rPr>
                <w:rFonts w:ascii="Times New Roman" w:eastAsia="Times New Roman" w:hAnsi="Times New Roman" w:cs="Times New Roman"/>
                <w:sz w:val="26"/>
                <w:szCs w:val="26"/>
              </w:rPr>
              <w:t>2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w:t>
            </w:r>
          </w:p>
          <w:p w:rsidR="003D0D33" w:rsidRDefault="00CD1A41" w:rsidP="003D0D33">
            <w:pPr>
              <w:ind w:firstLine="0"/>
              <w:jc w:val="left"/>
              <w:rPr>
                <w:rFonts w:ascii="Times New Roman" w:hAnsi="Times New Roman" w:cs="Times New Roman"/>
                <w:bCs/>
                <w:sz w:val="26"/>
                <w:szCs w:val="26"/>
              </w:rPr>
            </w:pPr>
            <w:r w:rsidRPr="003D0D33">
              <w:rPr>
                <w:rFonts w:ascii="Times New Roman" w:hAnsi="Times New Roman" w:cs="Times New Roman"/>
                <w:bCs/>
                <w:sz w:val="26"/>
                <w:szCs w:val="26"/>
              </w:rPr>
              <w:t>заведующая машинописным бюро, заведующий архивом, заведующий бюро (справочным),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w:t>
            </w:r>
            <w:r w:rsidR="003D0D33">
              <w:rPr>
                <w:rFonts w:ascii="Times New Roman" w:hAnsi="Times New Roman" w:cs="Times New Roman"/>
                <w:bCs/>
                <w:sz w:val="26"/>
                <w:szCs w:val="26"/>
              </w:rPr>
              <w:t xml:space="preserve"> </w:t>
            </w:r>
          </w:p>
          <w:p w:rsidR="00CD1A41" w:rsidRPr="00CD1A41" w:rsidRDefault="00CD1A41" w:rsidP="003D0D33">
            <w:pPr>
              <w:ind w:firstLine="0"/>
              <w:jc w:val="left"/>
              <w:rPr>
                <w:rFonts w:ascii="Times New Roman" w:hAnsi="Times New Roman" w:cs="Times New Roman"/>
                <w:bCs/>
                <w:sz w:val="26"/>
                <w:szCs w:val="26"/>
              </w:rPr>
            </w:pPr>
            <w:r w:rsidRPr="00CD1A41">
              <w:rPr>
                <w:rFonts w:ascii="Times New Roman" w:hAnsi="Times New Roman" w:cs="Times New Roman"/>
                <w:bCs/>
                <w:sz w:val="26"/>
                <w:szCs w:val="26"/>
              </w:rPr>
              <w:t>должности служащих 1 квалификационного уровня, по которым устанавливается производное должностное наименование «старший»;</w:t>
            </w:r>
          </w:p>
          <w:p w:rsidR="007D5409" w:rsidRPr="003D0D33" w:rsidRDefault="00CD1A41"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bCs/>
                <w:sz w:val="26"/>
                <w:szCs w:val="26"/>
              </w:rPr>
              <w:t xml:space="preserve">должности служащих 1 квалификационного уровня, по которым устанавливается II </w:t>
            </w:r>
            <w:proofErr w:type="spellStart"/>
            <w:r w:rsidRPr="003D0D33">
              <w:rPr>
                <w:rFonts w:ascii="Times New Roman" w:eastAsia="Times New Roman" w:hAnsi="Times New Roman" w:cs="Times New Roman"/>
                <w:bCs/>
                <w:sz w:val="26"/>
                <w:szCs w:val="26"/>
              </w:rPr>
              <w:t>внутридолжностная</w:t>
            </w:r>
            <w:proofErr w:type="spellEnd"/>
            <w:r w:rsidRPr="003D0D33">
              <w:rPr>
                <w:rFonts w:ascii="Times New Roman" w:eastAsia="Times New Roman" w:hAnsi="Times New Roman" w:cs="Times New Roman"/>
                <w:bCs/>
                <w:sz w:val="26"/>
                <w:szCs w:val="26"/>
              </w:rPr>
              <w:t xml:space="preserve"> категория</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8 703</w:t>
            </w:r>
          </w:p>
        </w:tc>
      </w:tr>
      <w:tr w:rsidR="007D5409" w:rsidRPr="003D0D33" w:rsidTr="009A508A">
        <w:tc>
          <w:tcPr>
            <w:tcW w:w="7508" w:type="dxa"/>
          </w:tcPr>
          <w:p w:rsidR="003D0D33" w:rsidRDefault="007D5409" w:rsidP="00E348E5">
            <w:pPr>
              <w:ind w:firstLine="0"/>
              <w:jc w:val="left"/>
              <w:rPr>
                <w:rFonts w:ascii="Times New Roman" w:hAnsi="Times New Roman" w:cs="Times New Roman"/>
                <w:bCs/>
                <w:sz w:val="26"/>
                <w:szCs w:val="26"/>
              </w:rPr>
            </w:pPr>
            <w:r w:rsidRPr="003D0D33">
              <w:rPr>
                <w:rFonts w:ascii="Times New Roman" w:eastAsia="Times New Roman" w:hAnsi="Times New Roman" w:cs="Times New Roman"/>
                <w:sz w:val="26"/>
                <w:szCs w:val="26"/>
              </w:rPr>
              <w:t>3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w:t>
            </w:r>
          </w:p>
          <w:p w:rsidR="009A508A" w:rsidRDefault="00CD1A41" w:rsidP="003D0D33">
            <w:pPr>
              <w:ind w:firstLine="0"/>
              <w:jc w:val="left"/>
              <w:rPr>
                <w:rFonts w:ascii="Times New Roman" w:hAnsi="Times New Roman" w:cs="Times New Roman"/>
                <w:bCs/>
                <w:sz w:val="26"/>
                <w:szCs w:val="26"/>
              </w:rPr>
            </w:pPr>
            <w:r w:rsidRPr="003D0D33">
              <w:rPr>
                <w:rFonts w:ascii="Times New Roman" w:hAnsi="Times New Roman" w:cs="Times New Roman"/>
                <w:bCs/>
                <w:sz w:val="26"/>
                <w:szCs w:val="26"/>
              </w:rPr>
              <w:t>заведующий общежитием, заведующий прачечной, заведующий производством (шеф-повар), заведующий столовой, начальник хозяйственного отдела, производитель работ (прораб), включая</w:t>
            </w:r>
            <w:r w:rsidR="003D0D33">
              <w:rPr>
                <w:rFonts w:ascii="Times New Roman" w:hAnsi="Times New Roman" w:cs="Times New Roman"/>
                <w:bCs/>
                <w:sz w:val="26"/>
                <w:szCs w:val="26"/>
              </w:rPr>
              <w:t xml:space="preserve"> </w:t>
            </w:r>
            <w:r w:rsidRPr="003D0D33">
              <w:rPr>
                <w:rFonts w:ascii="Times New Roman" w:hAnsi="Times New Roman" w:cs="Times New Roman"/>
                <w:bCs/>
                <w:sz w:val="26"/>
                <w:szCs w:val="26"/>
              </w:rPr>
              <w:t>старшего;</w:t>
            </w:r>
            <w:r w:rsidR="003D0D33">
              <w:rPr>
                <w:rFonts w:ascii="Times New Roman" w:hAnsi="Times New Roman" w:cs="Times New Roman"/>
                <w:bCs/>
                <w:sz w:val="26"/>
                <w:szCs w:val="26"/>
              </w:rPr>
              <w:t xml:space="preserve"> </w:t>
            </w:r>
          </w:p>
          <w:p w:rsidR="007D5409" w:rsidRPr="003D0D33" w:rsidRDefault="00CD1A41" w:rsidP="003D0D33">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bCs/>
                <w:sz w:val="26"/>
                <w:szCs w:val="26"/>
              </w:rPr>
              <w:t xml:space="preserve">должности служащих 1 квалификационного уровня, по которым устанавливается I </w:t>
            </w:r>
            <w:proofErr w:type="spellStart"/>
            <w:r w:rsidRPr="003D0D33">
              <w:rPr>
                <w:rFonts w:ascii="Times New Roman" w:eastAsia="Times New Roman" w:hAnsi="Times New Roman" w:cs="Times New Roman"/>
                <w:bCs/>
                <w:sz w:val="26"/>
                <w:szCs w:val="26"/>
              </w:rPr>
              <w:t>внутридолжностная</w:t>
            </w:r>
            <w:proofErr w:type="spellEnd"/>
            <w:r w:rsidRPr="003D0D33">
              <w:rPr>
                <w:rFonts w:ascii="Times New Roman" w:eastAsia="Times New Roman" w:hAnsi="Times New Roman" w:cs="Times New Roman"/>
                <w:bCs/>
                <w:sz w:val="26"/>
                <w:szCs w:val="26"/>
              </w:rPr>
              <w:t xml:space="preserve"> категория</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8 961</w:t>
            </w:r>
          </w:p>
        </w:tc>
      </w:tr>
      <w:tr w:rsidR="007D5409" w:rsidRPr="003D0D33" w:rsidTr="009A508A">
        <w:tc>
          <w:tcPr>
            <w:tcW w:w="7508" w:type="dxa"/>
          </w:tcPr>
          <w:p w:rsidR="003D0D33" w:rsidRDefault="007D5409" w:rsidP="00E348E5">
            <w:pPr>
              <w:ind w:firstLine="0"/>
              <w:jc w:val="left"/>
              <w:rPr>
                <w:rFonts w:ascii="Times New Roman" w:hAnsi="Times New Roman" w:cs="Times New Roman"/>
                <w:bCs/>
                <w:sz w:val="26"/>
                <w:szCs w:val="26"/>
              </w:rPr>
            </w:pPr>
            <w:r w:rsidRPr="003D0D33">
              <w:rPr>
                <w:rFonts w:ascii="Times New Roman" w:eastAsia="Times New Roman" w:hAnsi="Times New Roman" w:cs="Times New Roman"/>
                <w:sz w:val="26"/>
                <w:szCs w:val="26"/>
              </w:rPr>
              <w:t>4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w:t>
            </w:r>
          </w:p>
          <w:p w:rsidR="009A508A" w:rsidRDefault="00CD1A41" w:rsidP="003D0D33">
            <w:pPr>
              <w:ind w:firstLine="0"/>
              <w:jc w:val="left"/>
              <w:rPr>
                <w:rFonts w:ascii="Times New Roman" w:hAnsi="Times New Roman" w:cs="Times New Roman"/>
                <w:bCs/>
                <w:sz w:val="26"/>
                <w:szCs w:val="26"/>
              </w:rPr>
            </w:pPr>
            <w:r w:rsidRPr="003D0D33">
              <w:rPr>
                <w:rFonts w:ascii="Times New Roman" w:hAnsi="Times New Roman" w:cs="Times New Roman"/>
                <w:bCs/>
                <w:sz w:val="26"/>
                <w:szCs w:val="26"/>
              </w:rPr>
              <w:t>заведующий виварием, мастер участка (включая старшего), механик (гаража);</w:t>
            </w:r>
            <w:r w:rsidR="003D0D33">
              <w:rPr>
                <w:rFonts w:ascii="Times New Roman" w:hAnsi="Times New Roman" w:cs="Times New Roman"/>
                <w:bCs/>
                <w:sz w:val="26"/>
                <w:szCs w:val="26"/>
              </w:rPr>
              <w:t xml:space="preserve"> </w:t>
            </w:r>
          </w:p>
          <w:p w:rsidR="007D5409" w:rsidRPr="003D0D33" w:rsidRDefault="00CD1A41" w:rsidP="003D0D33">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bCs/>
                <w:sz w:val="26"/>
                <w:szCs w:val="26"/>
              </w:rPr>
              <w:t>должности служащих 1 квалификационного уровня, по которым может устанавливаться производное должностное наименование «ведущий»</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9 047</w:t>
            </w:r>
          </w:p>
        </w:tc>
      </w:tr>
      <w:tr w:rsidR="00744137" w:rsidRPr="003D0D33" w:rsidTr="009A508A">
        <w:tc>
          <w:tcPr>
            <w:tcW w:w="7508" w:type="dxa"/>
          </w:tcPr>
          <w:p w:rsidR="00744137" w:rsidRPr="003D0D33" w:rsidRDefault="00744137" w:rsidP="00744137">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w:t>
            </w:r>
          </w:p>
        </w:tc>
        <w:tc>
          <w:tcPr>
            <w:tcW w:w="2114" w:type="dxa"/>
          </w:tcPr>
          <w:p w:rsidR="00744137" w:rsidRPr="003D0D33" w:rsidRDefault="00744137" w:rsidP="00744137">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5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sz w:val="26"/>
                <w:szCs w:val="26"/>
              </w:rPr>
              <w:t xml:space="preserve"> начальник гаража, начальник (заведующий) мастерской, начальник смены (участка), начальник цеха (участка)</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9 133</w:t>
            </w:r>
          </w:p>
        </w:tc>
      </w:tr>
      <w:tr w:rsidR="007D5409" w:rsidRPr="003D0D33" w:rsidTr="00907F5C">
        <w:tc>
          <w:tcPr>
            <w:tcW w:w="9622" w:type="dxa"/>
            <w:gridSpan w:val="2"/>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ПКГ «Общеотраслевые должности служащих третьего уровня»</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1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архитектор, бухгалтер, бухгалтер-ревизор, </w:t>
            </w:r>
            <w:proofErr w:type="spellStart"/>
            <w:r w:rsidR="00CD1A41" w:rsidRPr="003D0D33">
              <w:rPr>
                <w:rFonts w:ascii="Times New Roman" w:hAnsi="Times New Roman" w:cs="Times New Roman"/>
                <w:bCs/>
                <w:sz w:val="26"/>
                <w:szCs w:val="26"/>
              </w:rPr>
              <w:t>документовед</w:t>
            </w:r>
            <w:proofErr w:type="spellEnd"/>
            <w:r w:rsidR="00CD1A41" w:rsidRPr="003D0D33">
              <w:rPr>
                <w:rFonts w:ascii="Times New Roman" w:hAnsi="Times New Roman" w:cs="Times New Roman"/>
                <w:bCs/>
                <w:sz w:val="26"/>
                <w:szCs w:val="26"/>
              </w:rPr>
              <w:t xml:space="preserve">, инженер (всех наименований), конструктор, корректор, математик, менеджер (всех наименований), переводчик, </w:t>
            </w:r>
            <w:r w:rsidR="003D0D33" w:rsidRPr="003D0D33">
              <w:rPr>
                <w:rFonts w:ascii="Times New Roman" w:hAnsi="Times New Roman" w:cs="Times New Roman"/>
                <w:bCs/>
                <w:sz w:val="26"/>
                <w:szCs w:val="26"/>
              </w:rPr>
              <w:t>переводчик-</w:t>
            </w:r>
            <w:proofErr w:type="spellStart"/>
            <w:r w:rsidR="003D0D33" w:rsidRPr="003D0D33">
              <w:rPr>
                <w:rFonts w:ascii="Times New Roman" w:hAnsi="Times New Roman" w:cs="Times New Roman"/>
                <w:bCs/>
                <w:sz w:val="26"/>
                <w:szCs w:val="26"/>
              </w:rPr>
              <w:t>дактилолог</w:t>
            </w:r>
            <w:proofErr w:type="spellEnd"/>
            <w:r w:rsidR="003D0D33" w:rsidRPr="003D0D33">
              <w:rPr>
                <w:rFonts w:ascii="Times New Roman" w:hAnsi="Times New Roman" w:cs="Times New Roman"/>
                <w:bCs/>
                <w:sz w:val="26"/>
                <w:szCs w:val="26"/>
              </w:rPr>
              <w:t>, переводчик синхронный, программист, психолог, социолог, специалист, специалист гражданской обороны, специалист по кадрам, специалист по маркетингу, специалист по охране труда, специалист по связям с общественностью, сурдопереводчик, технолог, физиолог, электроник, экономист (всех наименований), художник, юрисконсульт</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8 875</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2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должности служащих 1 квалификационного уровня, по которым может устанавливаться II </w:t>
            </w:r>
            <w:proofErr w:type="spellStart"/>
            <w:r w:rsidR="00CD1A41" w:rsidRPr="003D0D33">
              <w:rPr>
                <w:rFonts w:ascii="Times New Roman" w:hAnsi="Times New Roman" w:cs="Times New Roman"/>
                <w:bCs/>
                <w:sz w:val="26"/>
                <w:szCs w:val="26"/>
              </w:rPr>
              <w:t>внутридолжностная</w:t>
            </w:r>
            <w:proofErr w:type="spellEnd"/>
            <w:r w:rsidR="00CD1A41" w:rsidRPr="003D0D33">
              <w:rPr>
                <w:rFonts w:ascii="Times New Roman" w:hAnsi="Times New Roman" w:cs="Times New Roman"/>
                <w:bCs/>
                <w:sz w:val="26"/>
                <w:szCs w:val="26"/>
              </w:rPr>
              <w:t xml:space="preserve"> категория</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8 964</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3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должности служащих 1 квалификационного уровня, по которым может устанавливаться I </w:t>
            </w:r>
            <w:proofErr w:type="spellStart"/>
            <w:r w:rsidR="00CD1A41" w:rsidRPr="003D0D33">
              <w:rPr>
                <w:rFonts w:ascii="Times New Roman" w:hAnsi="Times New Roman" w:cs="Times New Roman"/>
                <w:bCs/>
                <w:sz w:val="26"/>
                <w:szCs w:val="26"/>
              </w:rPr>
              <w:t>внутридолжностная</w:t>
            </w:r>
            <w:proofErr w:type="spellEnd"/>
            <w:r w:rsidR="00CD1A41" w:rsidRPr="003D0D33">
              <w:rPr>
                <w:rFonts w:ascii="Times New Roman" w:hAnsi="Times New Roman" w:cs="Times New Roman"/>
                <w:bCs/>
                <w:sz w:val="26"/>
                <w:szCs w:val="26"/>
              </w:rPr>
              <w:t xml:space="preserve"> категория</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9 053</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4 квалификационный уровень</w:t>
            </w:r>
            <w:r w:rsidR="00CD1A41" w:rsidRPr="003D0D33">
              <w:rPr>
                <w:rFonts w:ascii="Times New Roman" w:eastAsia="Times New Roman" w:hAnsi="Times New Roman" w:cs="Times New Roman"/>
                <w:sz w:val="26"/>
                <w:szCs w:val="26"/>
              </w:rPr>
              <w:t>:</w:t>
            </w:r>
            <w:r w:rsidRPr="003D0D33">
              <w:rPr>
                <w:rFonts w:ascii="Times New Roman" w:eastAsia="Times New Roman" w:hAnsi="Times New Roman" w:cs="Times New Roman"/>
                <w:sz w:val="26"/>
                <w:szCs w:val="26"/>
              </w:rPr>
              <w:t xml:space="preserve"> </w:t>
            </w:r>
            <w:r w:rsidR="00CD1A41" w:rsidRPr="003D0D33">
              <w:rPr>
                <w:rFonts w:ascii="Times New Roman" w:hAnsi="Times New Roman" w:cs="Times New Roman"/>
                <w:sz w:val="26"/>
                <w:szCs w:val="26"/>
              </w:rPr>
              <w:t>должности служащих 1 квалификационного уровня, по которым может устанавливаться производное должностное наименование «ведущий»</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9 142</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5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главные специалисты в отделах, отделениях, лабораториях, мастерских</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9 230</w:t>
            </w:r>
          </w:p>
        </w:tc>
      </w:tr>
      <w:tr w:rsidR="007D5409" w:rsidRPr="003D0D33" w:rsidTr="00907F5C">
        <w:tc>
          <w:tcPr>
            <w:tcW w:w="9622" w:type="dxa"/>
            <w:gridSpan w:val="2"/>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ПКГ «Общеотраслевые должности служащих четвертого уровня»</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1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bCs/>
                <w:sz w:val="26"/>
                <w:szCs w:val="26"/>
              </w:rPr>
              <w:t xml:space="preserve"> начальник отдела, начальник штаба гражданской обороны, руководитель службы охраны труда</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9 230</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2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sz w:val="26"/>
                <w:szCs w:val="26"/>
              </w:rPr>
              <w:t xml:space="preserve"> главный* (диспетчер, инженер, механик, экономист, энергетик, технолог)</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9 507</w:t>
            </w:r>
          </w:p>
        </w:tc>
      </w:tr>
      <w:tr w:rsidR="007D5409" w:rsidRPr="003D0D33" w:rsidTr="009A508A">
        <w:tc>
          <w:tcPr>
            <w:tcW w:w="7508" w:type="dxa"/>
          </w:tcPr>
          <w:p w:rsidR="007D5409" w:rsidRPr="003D0D33" w:rsidRDefault="007D5409" w:rsidP="00E348E5">
            <w:pPr>
              <w:ind w:firstLine="0"/>
              <w:jc w:val="left"/>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3 квалификационный уровень</w:t>
            </w:r>
            <w:r w:rsidR="00CD1A41" w:rsidRPr="003D0D33">
              <w:rPr>
                <w:rFonts w:ascii="Times New Roman" w:eastAsia="Times New Roman" w:hAnsi="Times New Roman" w:cs="Times New Roman"/>
                <w:sz w:val="26"/>
                <w:szCs w:val="26"/>
              </w:rPr>
              <w:t>:</w:t>
            </w:r>
            <w:r w:rsidR="00CD1A41" w:rsidRPr="003D0D33">
              <w:rPr>
                <w:rFonts w:ascii="Times New Roman" w:hAnsi="Times New Roman" w:cs="Times New Roman"/>
                <w:sz w:val="26"/>
                <w:szCs w:val="26"/>
              </w:rPr>
              <w:t xml:space="preserve"> директор (начальник, заведующий) филиала, другого обособленного структурного подразделения</w:t>
            </w:r>
          </w:p>
        </w:tc>
        <w:tc>
          <w:tcPr>
            <w:tcW w:w="2114" w:type="dxa"/>
          </w:tcPr>
          <w:p w:rsidR="007D5409" w:rsidRPr="003D0D33" w:rsidRDefault="007D5409" w:rsidP="007D5409">
            <w:pPr>
              <w:ind w:firstLine="0"/>
              <w:jc w:val="center"/>
              <w:rPr>
                <w:rFonts w:ascii="Times New Roman" w:eastAsia="Times New Roman" w:hAnsi="Times New Roman" w:cs="Times New Roman"/>
                <w:sz w:val="26"/>
                <w:szCs w:val="26"/>
              </w:rPr>
            </w:pPr>
            <w:r w:rsidRPr="003D0D33">
              <w:rPr>
                <w:rFonts w:ascii="Times New Roman" w:eastAsia="Times New Roman" w:hAnsi="Times New Roman" w:cs="Times New Roman"/>
                <w:sz w:val="26"/>
                <w:szCs w:val="26"/>
              </w:rPr>
              <w:t>9 793</w:t>
            </w:r>
          </w:p>
        </w:tc>
      </w:tr>
    </w:tbl>
    <w:p w:rsidR="00744137" w:rsidRDefault="00744137" w:rsidP="00CD1A41">
      <w:pPr>
        <w:pStyle w:val="ConsPlusTitle1"/>
        <w:ind w:firstLine="709"/>
        <w:jc w:val="both"/>
        <w:rPr>
          <w:rFonts w:ascii="Times New Roman" w:hAnsi="Times New Roman" w:cs="Times New Roman"/>
          <w:b w:val="0"/>
          <w:bCs/>
          <w:sz w:val="28"/>
          <w:szCs w:val="28"/>
        </w:rPr>
      </w:pPr>
      <w:bookmarkStart w:id="3" w:name="sub_122"/>
      <w:bookmarkStart w:id="4" w:name="sub_1212"/>
    </w:p>
    <w:p w:rsidR="00CD1A41" w:rsidRPr="003D0D33" w:rsidRDefault="00CD1A41" w:rsidP="00CD1A41">
      <w:pPr>
        <w:pStyle w:val="ConsPlusTitle1"/>
        <w:ind w:firstLine="709"/>
        <w:jc w:val="both"/>
        <w:rPr>
          <w:rFonts w:ascii="Times New Roman" w:hAnsi="Times New Roman" w:cs="Times New Roman"/>
          <w:b w:val="0"/>
          <w:bCs/>
          <w:sz w:val="28"/>
          <w:szCs w:val="28"/>
        </w:rPr>
      </w:pPr>
      <w:r w:rsidRPr="003D0D33">
        <w:rPr>
          <w:rFonts w:ascii="Times New Roman" w:hAnsi="Times New Roman" w:cs="Times New Roman"/>
          <w:b w:val="0"/>
          <w:bCs/>
          <w:sz w:val="28"/>
          <w:szCs w:val="28"/>
        </w:rPr>
        <w:t xml:space="preserve">* За исключением случаев, когда должность с наименованием «главный» является составной частью должности руководителя или заместителя руководителя учреждения либо исполнение функций по должности специалиста с наименованием «главный» возлагается на руководителя или заместителя руководителя учреждения. </w:t>
      </w:r>
    </w:p>
    <w:p w:rsidR="00744137" w:rsidRDefault="00744137" w:rsidP="0060282C">
      <w:pPr>
        <w:ind w:firstLine="709"/>
        <w:rPr>
          <w:rFonts w:ascii="Times New Roman" w:eastAsia="Times New Roman" w:hAnsi="Times New Roman" w:cs="Times New Roman"/>
          <w:sz w:val="28"/>
          <w:szCs w:val="28"/>
        </w:rPr>
      </w:pPr>
    </w:p>
    <w:p w:rsidR="0060282C" w:rsidRDefault="0060282C" w:rsidP="0060282C">
      <w:pPr>
        <w:ind w:firstLine="709"/>
        <w:rPr>
          <w:rFonts w:ascii="Times New Roman" w:eastAsia="Times New Roman" w:hAnsi="Times New Roman" w:cs="Times New Roman"/>
          <w:sz w:val="28"/>
          <w:szCs w:val="28"/>
        </w:rPr>
      </w:pPr>
      <w:r w:rsidRPr="00D23EBE">
        <w:rPr>
          <w:rFonts w:ascii="Times New Roman" w:eastAsia="Times New Roman" w:hAnsi="Times New Roman" w:cs="Times New Roman"/>
          <w:sz w:val="28"/>
          <w:szCs w:val="28"/>
        </w:rPr>
        <w:t>2.</w:t>
      </w:r>
      <w:r w:rsidR="00D23EBE">
        <w:rPr>
          <w:rFonts w:ascii="Times New Roman" w:eastAsia="Times New Roman" w:hAnsi="Times New Roman" w:cs="Times New Roman"/>
          <w:sz w:val="28"/>
          <w:szCs w:val="28"/>
        </w:rPr>
        <w:t>3</w:t>
      </w:r>
      <w:r w:rsidRPr="00D23EBE">
        <w:rPr>
          <w:rFonts w:ascii="Times New Roman" w:eastAsia="Times New Roman" w:hAnsi="Times New Roman" w:cs="Times New Roman"/>
          <w:sz w:val="28"/>
          <w:szCs w:val="28"/>
        </w:rPr>
        <w:t>.3. По занимаемым должностям работников образования на основе ПКГ, утвержденных Приказом № 216н:</w:t>
      </w:r>
    </w:p>
    <w:p w:rsidR="00744137" w:rsidRDefault="00744137" w:rsidP="0060282C">
      <w:pPr>
        <w:ind w:firstLine="709"/>
        <w:rPr>
          <w:rFonts w:ascii="Times New Roman" w:eastAsia="Times New Roman" w:hAnsi="Times New Roman" w:cs="Times New Roman"/>
          <w:sz w:val="28"/>
          <w:szCs w:val="28"/>
        </w:rPr>
      </w:pPr>
    </w:p>
    <w:p w:rsidR="00744137" w:rsidRDefault="00744137" w:rsidP="0060282C">
      <w:pPr>
        <w:ind w:firstLine="709"/>
        <w:rPr>
          <w:rFonts w:ascii="Times New Roman" w:eastAsia="Times New Roman" w:hAnsi="Times New Roman" w:cs="Times New Roman"/>
          <w:sz w:val="28"/>
          <w:szCs w:val="28"/>
        </w:rPr>
      </w:pPr>
    </w:p>
    <w:p w:rsidR="00744137" w:rsidRDefault="00744137" w:rsidP="0060282C">
      <w:pPr>
        <w:ind w:firstLine="709"/>
        <w:rPr>
          <w:rFonts w:ascii="Times New Roman" w:eastAsia="Times New Roman" w:hAnsi="Times New Roman" w:cs="Times New Roman"/>
          <w:sz w:val="28"/>
          <w:szCs w:val="28"/>
        </w:rPr>
      </w:pPr>
    </w:p>
    <w:p w:rsidR="00744137" w:rsidRPr="0060282C" w:rsidRDefault="00744137" w:rsidP="0060282C">
      <w:pPr>
        <w:ind w:firstLine="709"/>
        <w:rPr>
          <w:rFonts w:ascii="Times New Roman" w:eastAsia="Times New Roman" w:hAnsi="Times New Roman" w:cs="Times New Roman"/>
          <w:sz w:val="28"/>
          <w:szCs w:val="28"/>
        </w:rPr>
      </w:pPr>
    </w:p>
    <w:p w:rsidR="0060282C" w:rsidRPr="0060282C" w:rsidRDefault="0060282C" w:rsidP="0060282C">
      <w:pPr>
        <w:ind w:firstLine="709"/>
        <w:rPr>
          <w:rFonts w:ascii="Times New Roman" w:eastAsia="Times New Roman" w:hAnsi="Times New Roman" w:cs="Times New Roman"/>
          <w:sz w:val="28"/>
          <w:szCs w:val="28"/>
        </w:rPr>
      </w:pPr>
    </w:p>
    <w:tbl>
      <w:tblPr>
        <w:tblStyle w:val="ac"/>
        <w:tblW w:w="0" w:type="auto"/>
        <w:tblLook w:val="04A0" w:firstRow="1" w:lastRow="0" w:firstColumn="1" w:lastColumn="0" w:noHBand="0" w:noVBand="1"/>
      </w:tblPr>
      <w:tblGrid>
        <w:gridCol w:w="7508"/>
        <w:gridCol w:w="2114"/>
      </w:tblGrid>
      <w:tr w:rsidR="0060282C" w:rsidRPr="009A508A" w:rsidTr="009A508A">
        <w:tc>
          <w:tcPr>
            <w:tcW w:w="7508" w:type="dxa"/>
          </w:tcPr>
          <w:p w:rsidR="0060282C" w:rsidRPr="009A508A" w:rsidRDefault="0060282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lastRenderedPageBreak/>
              <w:t>Квалификационный</w:t>
            </w:r>
          </w:p>
          <w:p w:rsidR="0060282C" w:rsidRPr="009A508A" w:rsidRDefault="0060282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уровень</w:t>
            </w:r>
          </w:p>
        </w:tc>
        <w:tc>
          <w:tcPr>
            <w:tcW w:w="2114" w:type="dxa"/>
          </w:tcPr>
          <w:p w:rsidR="0060282C" w:rsidRPr="009A508A" w:rsidRDefault="0060282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Размер оклада,</w:t>
            </w:r>
          </w:p>
          <w:p w:rsidR="0060282C" w:rsidRPr="009A508A" w:rsidRDefault="0060282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рублей</w:t>
            </w:r>
          </w:p>
        </w:tc>
      </w:tr>
      <w:tr w:rsidR="0060282C" w:rsidRPr="009A508A" w:rsidTr="009A508A">
        <w:tc>
          <w:tcPr>
            <w:tcW w:w="7508" w:type="dxa"/>
          </w:tcPr>
          <w:p w:rsidR="0060282C" w:rsidRPr="009A508A" w:rsidRDefault="0060282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1</w:t>
            </w:r>
          </w:p>
        </w:tc>
        <w:tc>
          <w:tcPr>
            <w:tcW w:w="2114" w:type="dxa"/>
          </w:tcPr>
          <w:p w:rsidR="0060282C" w:rsidRPr="009A508A" w:rsidRDefault="0060282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2</w:t>
            </w:r>
          </w:p>
        </w:tc>
      </w:tr>
      <w:tr w:rsidR="0060282C" w:rsidRPr="009A508A" w:rsidTr="00907F5C">
        <w:tc>
          <w:tcPr>
            <w:tcW w:w="9622" w:type="dxa"/>
            <w:gridSpan w:val="2"/>
          </w:tcPr>
          <w:p w:rsidR="0060282C" w:rsidRPr="009A508A" w:rsidRDefault="0060282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ПКГ работников учебно-вспомогательного персонала первого уровня</w:t>
            </w:r>
          </w:p>
        </w:tc>
      </w:tr>
      <w:tr w:rsidR="0060282C" w:rsidRPr="009A508A" w:rsidTr="009A508A">
        <w:tc>
          <w:tcPr>
            <w:tcW w:w="7508" w:type="dxa"/>
          </w:tcPr>
          <w:p w:rsidR="0060282C" w:rsidRPr="00D23EBE" w:rsidRDefault="00F163BD" w:rsidP="0060282C">
            <w:pPr>
              <w:ind w:firstLine="0"/>
              <w:rPr>
                <w:rFonts w:ascii="Times New Roman" w:eastAsia="Times New Roman" w:hAnsi="Times New Roman" w:cs="Times New Roman"/>
                <w:sz w:val="26"/>
                <w:szCs w:val="26"/>
              </w:rPr>
            </w:pPr>
            <w:r w:rsidRPr="00D23EBE">
              <w:rPr>
                <w:rFonts w:ascii="Times New Roman" w:eastAsia="Times New Roman" w:hAnsi="Times New Roman" w:cs="Times New Roman"/>
                <w:sz w:val="26"/>
                <w:szCs w:val="26"/>
                <w:lang w:eastAsia="ar-SA"/>
              </w:rPr>
              <w:t>Вожатый, помощник воспитателя; секретарь учебной части</w:t>
            </w:r>
          </w:p>
        </w:tc>
        <w:tc>
          <w:tcPr>
            <w:tcW w:w="2114" w:type="dxa"/>
          </w:tcPr>
          <w:p w:rsidR="0060282C" w:rsidRPr="00D23EBE" w:rsidRDefault="00D00BAE" w:rsidP="0060282C">
            <w:pP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8 365</w:t>
            </w:r>
          </w:p>
        </w:tc>
      </w:tr>
      <w:tr w:rsidR="0060282C" w:rsidRPr="009A508A" w:rsidTr="00907F5C">
        <w:tc>
          <w:tcPr>
            <w:tcW w:w="9622" w:type="dxa"/>
            <w:gridSpan w:val="2"/>
          </w:tcPr>
          <w:p w:rsidR="0060282C" w:rsidRPr="00D23EBE" w:rsidRDefault="0060282C" w:rsidP="0060282C">
            <w:pPr>
              <w:ind w:firstLine="0"/>
              <w:jc w:val="center"/>
              <w:rPr>
                <w:rFonts w:ascii="Times New Roman" w:eastAsia="Times New Roman" w:hAnsi="Times New Roman" w:cs="Times New Roman"/>
                <w:sz w:val="26"/>
                <w:szCs w:val="26"/>
              </w:rPr>
            </w:pPr>
            <w:r w:rsidRPr="00D23EBE">
              <w:rPr>
                <w:rFonts w:ascii="Times New Roman" w:eastAsia="Times New Roman" w:hAnsi="Times New Roman" w:cs="Times New Roman"/>
                <w:sz w:val="26"/>
                <w:szCs w:val="26"/>
              </w:rPr>
              <w:t>ПКГ должностей работников учебно-вспомогательного персонала</w:t>
            </w:r>
          </w:p>
          <w:p w:rsidR="0060282C" w:rsidRPr="00D23EBE" w:rsidRDefault="0060282C" w:rsidP="0060282C">
            <w:pPr>
              <w:ind w:firstLine="0"/>
              <w:jc w:val="center"/>
              <w:rPr>
                <w:rFonts w:ascii="Times New Roman" w:eastAsia="Times New Roman" w:hAnsi="Times New Roman" w:cs="Times New Roman"/>
                <w:sz w:val="26"/>
                <w:szCs w:val="26"/>
              </w:rPr>
            </w:pPr>
            <w:r w:rsidRPr="00D23EBE">
              <w:rPr>
                <w:rFonts w:ascii="Times New Roman" w:eastAsia="Times New Roman" w:hAnsi="Times New Roman" w:cs="Times New Roman"/>
                <w:sz w:val="26"/>
                <w:szCs w:val="26"/>
              </w:rPr>
              <w:t>второго уровня</w:t>
            </w:r>
          </w:p>
        </w:tc>
      </w:tr>
      <w:tr w:rsidR="0060282C" w:rsidRPr="009A508A" w:rsidTr="009A508A">
        <w:tc>
          <w:tcPr>
            <w:tcW w:w="7508" w:type="dxa"/>
          </w:tcPr>
          <w:p w:rsidR="0060282C" w:rsidRPr="009A508A" w:rsidRDefault="0060282C"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1 квалификационный уровень</w:t>
            </w:r>
            <w:r w:rsidR="00F163BD" w:rsidRPr="009A508A">
              <w:rPr>
                <w:rFonts w:ascii="Times New Roman" w:eastAsia="Times New Roman" w:hAnsi="Times New Roman" w:cs="Times New Roman"/>
                <w:sz w:val="26"/>
                <w:szCs w:val="26"/>
              </w:rPr>
              <w:t>:</w:t>
            </w:r>
          </w:p>
          <w:p w:rsidR="00F163BD" w:rsidRPr="009A508A" w:rsidRDefault="00F163BD"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lang w:eastAsia="ar-SA"/>
              </w:rPr>
              <w:t>Дежурный по режиму, младший воспитатель</w:t>
            </w:r>
          </w:p>
        </w:tc>
        <w:tc>
          <w:tcPr>
            <w:tcW w:w="2114" w:type="dxa"/>
          </w:tcPr>
          <w:p w:rsidR="0060282C" w:rsidRPr="009A508A" w:rsidRDefault="00F163BD"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 xml:space="preserve">8 </w:t>
            </w:r>
            <w:r w:rsidR="00FE350C" w:rsidRPr="009A508A">
              <w:rPr>
                <w:rFonts w:ascii="Times New Roman" w:eastAsia="Times New Roman" w:hAnsi="Times New Roman" w:cs="Times New Roman"/>
                <w:sz w:val="26"/>
                <w:szCs w:val="26"/>
              </w:rPr>
              <w:t>640</w:t>
            </w:r>
          </w:p>
        </w:tc>
      </w:tr>
      <w:tr w:rsidR="0060282C" w:rsidRPr="009A508A" w:rsidTr="009A508A">
        <w:tc>
          <w:tcPr>
            <w:tcW w:w="7508" w:type="dxa"/>
          </w:tcPr>
          <w:p w:rsidR="0060282C" w:rsidRPr="009A508A" w:rsidRDefault="0060282C"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2 квалификационный уровень</w:t>
            </w:r>
            <w:r w:rsidR="00F163BD" w:rsidRPr="009A508A">
              <w:rPr>
                <w:rFonts w:ascii="Times New Roman" w:eastAsia="Times New Roman" w:hAnsi="Times New Roman" w:cs="Times New Roman"/>
                <w:sz w:val="26"/>
                <w:szCs w:val="26"/>
              </w:rPr>
              <w:t>:</w:t>
            </w:r>
          </w:p>
          <w:p w:rsidR="00F163BD" w:rsidRPr="009A508A" w:rsidRDefault="00F163BD"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lang w:eastAsia="ar-SA"/>
              </w:rPr>
              <w:t>Диспетчер образовательной организации; старший дежурный по режиму</w:t>
            </w:r>
          </w:p>
        </w:tc>
        <w:tc>
          <w:tcPr>
            <w:tcW w:w="2114" w:type="dxa"/>
          </w:tcPr>
          <w:p w:rsidR="0060282C" w:rsidRPr="009A508A" w:rsidRDefault="00FE350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9 159</w:t>
            </w:r>
          </w:p>
        </w:tc>
      </w:tr>
      <w:tr w:rsidR="0060282C" w:rsidRPr="009A508A" w:rsidTr="00907F5C">
        <w:tc>
          <w:tcPr>
            <w:tcW w:w="9622" w:type="dxa"/>
            <w:gridSpan w:val="2"/>
          </w:tcPr>
          <w:p w:rsidR="0060282C" w:rsidRPr="009A508A" w:rsidRDefault="0060282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ПКГ должностей педагогических работников</w:t>
            </w:r>
          </w:p>
        </w:tc>
      </w:tr>
      <w:tr w:rsidR="0060282C" w:rsidRPr="009A508A" w:rsidTr="009A508A">
        <w:tc>
          <w:tcPr>
            <w:tcW w:w="7508" w:type="dxa"/>
          </w:tcPr>
          <w:p w:rsidR="0060282C" w:rsidRPr="009A508A" w:rsidRDefault="0060282C"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1 квалификационный уровень</w:t>
            </w:r>
            <w:r w:rsidR="00F163BD" w:rsidRPr="009A508A">
              <w:rPr>
                <w:rFonts w:ascii="Times New Roman" w:eastAsia="Times New Roman" w:hAnsi="Times New Roman" w:cs="Times New Roman"/>
                <w:sz w:val="26"/>
                <w:szCs w:val="26"/>
              </w:rPr>
              <w:t>:</w:t>
            </w:r>
          </w:p>
          <w:p w:rsidR="00FE350C" w:rsidRPr="00FE350C" w:rsidRDefault="00FE350C" w:rsidP="00FE350C">
            <w:pPr>
              <w:widowControl/>
              <w:suppressAutoHyphens/>
              <w:autoSpaceDE/>
              <w:autoSpaceDN/>
              <w:adjustRightInd/>
              <w:ind w:firstLine="0"/>
              <w:jc w:val="left"/>
              <w:rPr>
                <w:rFonts w:ascii="Times New Roman" w:eastAsia="Times New Roman" w:hAnsi="Times New Roman" w:cs="Times New Roman"/>
                <w:sz w:val="26"/>
                <w:szCs w:val="26"/>
                <w:lang w:eastAsia="ar-SA"/>
              </w:rPr>
            </w:pPr>
            <w:r w:rsidRPr="00FE350C">
              <w:rPr>
                <w:rFonts w:ascii="Times New Roman" w:eastAsia="Times New Roman" w:hAnsi="Times New Roman" w:cs="Times New Roman"/>
                <w:sz w:val="26"/>
                <w:szCs w:val="26"/>
                <w:lang w:eastAsia="ar-SA"/>
              </w:rPr>
              <w:t xml:space="preserve">инструктор по труду; инструктор по физической </w:t>
            </w:r>
          </w:p>
          <w:p w:rsidR="00FE350C" w:rsidRPr="009A508A" w:rsidRDefault="00FE350C" w:rsidP="00FE350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lang w:eastAsia="ar-SA"/>
              </w:rPr>
              <w:t>культуре; музыкальный руководитель; старший вожатый</w:t>
            </w:r>
          </w:p>
        </w:tc>
        <w:tc>
          <w:tcPr>
            <w:tcW w:w="2114" w:type="dxa"/>
          </w:tcPr>
          <w:p w:rsidR="0060282C" w:rsidRPr="009A508A" w:rsidRDefault="00FE350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12 522</w:t>
            </w:r>
          </w:p>
        </w:tc>
      </w:tr>
      <w:tr w:rsidR="0060282C" w:rsidRPr="009A508A" w:rsidTr="009A508A">
        <w:tc>
          <w:tcPr>
            <w:tcW w:w="7508" w:type="dxa"/>
          </w:tcPr>
          <w:p w:rsidR="0060282C" w:rsidRPr="009A508A" w:rsidRDefault="0060282C"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2 квалификационный уровень</w:t>
            </w:r>
            <w:r w:rsidR="00F163BD" w:rsidRPr="009A508A">
              <w:rPr>
                <w:rFonts w:ascii="Times New Roman" w:eastAsia="Times New Roman" w:hAnsi="Times New Roman" w:cs="Times New Roman"/>
                <w:sz w:val="26"/>
                <w:szCs w:val="26"/>
              </w:rPr>
              <w:t>:</w:t>
            </w:r>
          </w:p>
          <w:p w:rsidR="00FE350C" w:rsidRDefault="00FE350C" w:rsidP="00FE350C">
            <w:pPr>
              <w:widowControl/>
              <w:suppressAutoHyphens/>
              <w:autoSpaceDE/>
              <w:autoSpaceDN/>
              <w:adjustRightInd/>
              <w:ind w:firstLine="0"/>
              <w:jc w:val="left"/>
              <w:rPr>
                <w:rFonts w:ascii="Times New Roman" w:eastAsia="Times New Roman" w:hAnsi="Times New Roman" w:cs="Times New Roman"/>
                <w:sz w:val="26"/>
                <w:szCs w:val="26"/>
                <w:lang w:eastAsia="ar-SA"/>
              </w:rPr>
            </w:pPr>
            <w:r w:rsidRPr="00FE350C">
              <w:rPr>
                <w:rFonts w:ascii="Times New Roman" w:eastAsia="Times New Roman" w:hAnsi="Times New Roman" w:cs="Times New Roman"/>
                <w:sz w:val="26"/>
                <w:szCs w:val="26"/>
                <w:lang w:eastAsia="ar-SA"/>
              </w:rPr>
              <w:t>инструктор-методист; концертмейстер; педагог дополнительного образования; педагог-организатор; социальный педагог</w:t>
            </w:r>
          </w:p>
          <w:p w:rsidR="00D23EBE" w:rsidRPr="009A508A" w:rsidRDefault="00D23EBE" w:rsidP="00FE350C">
            <w:pPr>
              <w:widowControl/>
              <w:suppressAutoHyphens/>
              <w:autoSpaceDE/>
              <w:autoSpaceDN/>
              <w:adjustRightInd/>
              <w:ind w:firstLine="0"/>
              <w:jc w:val="left"/>
              <w:rPr>
                <w:rFonts w:ascii="Times New Roman" w:eastAsia="Times New Roman" w:hAnsi="Times New Roman" w:cs="Times New Roman"/>
                <w:sz w:val="26"/>
                <w:szCs w:val="26"/>
                <w:lang w:eastAsia="ar-SA"/>
              </w:rPr>
            </w:pPr>
          </w:p>
        </w:tc>
        <w:tc>
          <w:tcPr>
            <w:tcW w:w="2114" w:type="dxa"/>
          </w:tcPr>
          <w:p w:rsidR="0060282C" w:rsidRPr="009A508A" w:rsidRDefault="00FE350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13 524</w:t>
            </w:r>
          </w:p>
        </w:tc>
      </w:tr>
      <w:tr w:rsidR="0060282C" w:rsidRPr="009A508A" w:rsidTr="009A508A">
        <w:tc>
          <w:tcPr>
            <w:tcW w:w="7508" w:type="dxa"/>
          </w:tcPr>
          <w:p w:rsidR="0060282C" w:rsidRPr="009A508A" w:rsidRDefault="0060282C"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3 квалификационный уровень</w:t>
            </w:r>
            <w:r w:rsidR="00F163BD" w:rsidRPr="009A508A">
              <w:rPr>
                <w:rFonts w:ascii="Times New Roman" w:eastAsia="Times New Roman" w:hAnsi="Times New Roman" w:cs="Times New Roman"/>
                <w:sz w:val="26"/>
                <w:szCs w:val="26"/>
              </w:rPr>
              <w:t>:</w:t>
            </w:r>
          </w:p>
          <w:p w:rsidR="00FE350C" w:rsidRPr="00FE350C" w:rsidRDefault="00FE350C" w:rsidP="00FE350C">
            <w:pPr>
              <w:widowControl/>
              <w:suppressAutoHyphens/>
              <w:autoSpaceDE/>
              <w:autoSpaceDN/>
              <w:adjustRightInd/>
              <w:ind w:firstLine="0"/>
              <w:jc w:val="left"/>
              <w:rPr>
                <w:rFonts w:ascii="Times New Roman" w:eastAsia="Times New Roman" w:hAnsi="Times New Roman" w:cs="Times New Roman"/>
                <w:sz w:val="26"/>
                <w:szCs w:val="26"/>
                <w:lang w:eastAsia="ar-SA"/>
              </w:rPr>
            </w:pPr>
            <w:r w:rsidRPr="00FE350C">
              <w:rPr>
                <w:rFonts w:ascii="Times New Roman" w:eastAsia="Times New Roman" w:hAnsi="Times New Roman" w:cs="Times New Roman"/>
                <w:sz w:val="26"/>
                <w:szCs w:val="26"/>
                <w:lang w:eastAsia="ar-SA"/>
              </w:rPr>
              <w:t>воспитатель; мастер производственного обучения; методист; педагог-психолог; старший инструктор-методист; старший педагог дополнительного образования;</w:t>
            </w:r>
          </w:p>
          <w:p w:rsidR="00FE350C" w:rsidRPr="009A508A" w:rsidRDefault="00FE350C" w:rsidP="00FE350C">
            <w:pPr>
              <w:widowControl/>
              <w:suppressAutoHyphens/>
              <w:autoSpaceDE/>
              <w:autoSpaceDN/>
              <w:adjustRightInd/>
              <w:ind w:firstLine="0"/>
              <w:jc w:val="left"/>
              <w:rPr>
                <w:rFonts w:ascii="Times New Roman" w:eastAsia="Times New Roman" w:hAnsi="Times New Roman" w:cs="Times New Roman"/>
                <w:sz w:val="26"/>
                <w:szCs w:val="26"/>
                <w:lang w:eastAsia="ar-SA"/>
              </w:rPr>
            </w:pPr>
            <w:r w:rsidRPr="00FE350C">
              <w:rPr>
                <w:rFonts w:ascii="Times New Roman" w:eastAsia="Times New Roman" w:hAnsi="Times New Roman" w:cs="Times New Roman"/>
                <w:sz w:val="26"/>
                <w:szCs w:val="26"/>
                <w:lang w:eastAsia="ar-SA"/>
              </w:rPr>
              <w:t>советник директора по воспитанию и взаимодействию с детскими общественными объединениями</w:t>
            </w:r>
          </w:p>
        </w:tc>
        <w:tc>
          <w:tcPr>
            <w:tcW w:w="2114" w:type="dxa"/>
          </w:tcPr>
          <w:p w:rsidR="0060282C" w:rsidRPr="009A508A" w:rsidRDefault="00FE350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13 649</w:t>
            </w:r>
          </w:p>
        </w:tc>
      </w:tr>
      <w:tr w:rsidR="0060282C" w:rsidRPr="009A508A" w:rsidTr="009A508A">
        <w:tc>
          <w:tcPr>
            <w:tcW w:w="7508" w:type="dxa"/>
          </w:tcPr>
          <w:p w:rsidR="0060282C" w:rsidRPr="009A508A" w:rsidRDefault="0060282C"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4 квалификационный уровень</w:t>
            </w:r>
            <w:r w:rsidR="00F163BD" w:rsidRPr="009A508A">
              <w:rPr>
                <w:rFonts w:ascii="Times New Roman" w:eastAsia="Times New Roman" w:hAnsi="Times New Roman" w:cs="Times New Roman"/>
                <w:sz w:val="26"/>
                <w:szCs w:val="26"/>
              </w:rPr>
              <w:t>:</w:t>
            </w:r>
          </w:p>
          <w:p w:rsidR="00FE350C" w:rsidRPr="009A508A" w:rsidRDefault="00FE350C" w:rsidP="0060282C">
            <w:pPr>
              <w:ind w:firstLine="0"/>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lang w:eastAsia="ar-SA"/>
              </w:rPr>
              <w:t>преподаватель</w:t>
            </w:r>
            <w:hyperlink r:id="rId8" w:anchor="/document/24060731/entry/2000" w:history="1"/>
            <w:r w:rsidRPr="009A508A">
              <w:rPr>
                <w:rFonts w:ascii="Times New Roman" w:eastAsia="Times New Roman" w:hAnsi="Times New Roman" w:cs="Times New Roman"/>
                <w:sz w:val="26"/>
                <w:szCs w:val="26"/>
                <w:lang w:eastAsia="ar-SA"/>
              </w:rPr>
              <w:t>; преподаватель-организатор основ безопасности жизнедеятельности; руководитель физического воспитания; старший воспитатель; старший методист; учитель;  учитель-дефектолог; учитель-логопед (логопед); педагог-библиотекарь</w:t>
            </w:r>
          </w:p>
        </w:tc>
        <w:tc>
          <w:tcPr>
            <w:tcW w:w="2114" w:type="dxa"/>
          </w:tcPr>
          <w:p w:rsidR="0060282C" w:rsidRPr="009A508A" w:rsidRDefault="00FE350C" w:rsidP="0060282C">
            <w:pPr>
              <w:ind w:firstLine="0"/>
              <w:jc w:val="center"/>
              <w:rPr>
                <w:rFonts w:ascii="Times New Roman" w:eastAsia="Times New Roman" w:hAnsi="Times New Roman" w:cs="Times New Roman"/>
                <w:sz w:val="26"/>
                <w:szCs w:val="26"/>
              </w:rPr>
            </w:pPr>
            <w:r w:rsidRPr="009A508A">
              <w:rPr>
                <w:rFonts w:ascii="Times New Roman" w:eastAsia="Times New Roman" w:hAnsi="Times New Roman" w:cs="Times New Roman"/>
                <w:sz w:val="26"/>
                <w:szCs w:val="26"/>
              </w:rPr>
              <w:t>13 775</w:t>
            </w:r>
          </w:p>
        </w:tc>
      </w:tr>
    </w:tbl>
    <w:p w:rsidR="0060282C" w:rsidRPr="009A508A" w:rsidRDefault="0060282C" w:rsidP="0060282C">
      <w:pPr>
        <w:ind w:firstLine="0"/>
        <w:rPr>
          <w:rFonts w:ascii="Times New Roman" w:eastAsia="Times New Roman" w:hAnsi="Times New Roman" w:cs="Times New Roman"/>
          <w:sz w:val="26"/>
          <w:szCs w:val="26"/>
        </w:rPr>
      </w:pPr>
    </w:p>
    <w:p w:rsidR="00F803E6" w:rsidRPr="00426D69" w:rsidRDefault="00F803E6" w:rsidP="00F803E6">
      <w:pPr>
        <w:ind w:firstLine="709"/>
        <w:rPr>
          <w:rFonts w:ascii="Times New Roman" w:hAnsi="Times New Roman" w:cs="Times New Roman"/>
          <w:sz w:val="10"/>
          <w:szCs w:val="10"/>
        </w:rPr>
      </w:pPr>
    </w:p>
    <w:p w:rsidR="0060282C" w:rsidRDefault="0060282C" w:rsidP="0060282C">
      <w:pPr>
        <w:widowControl/>
        <w:ind w:firstLine="851"/>
        <w:rPr>
          <w:rFonts w:ascii="Times New Roman" w:eastAsia="Times New Roman" w:hAnsi="Times New Roman" w:cs="Times New Roman"/>
          <w:sz w:val="28"/>
          <w:szCs w:val="28"/>
        </w:rPr>
      </w:pPr>
      <w:bookmarkStart w:id="5" w:name="sub_12223"/>
      <w:bookmarkEnd w:id="3"/>
      <w:bookmarkEnd w:id="4"/>
      <w:r w:rsidRPr="0060282C">
        <w:rPr>
          <w:rFonts w:ascii="Times New Roman" w:eastAsia="Times New Roman" w:hAnsi="Times New Roman" w:cs="Times New Roman"/>
          <w:sz w:val="28"/>
          <w:szCs w:val="28"/>
        </w:rPr>
        <w:t>2.</w:t>
      </w:r>
      <w:r w:rsidR="00D12919">
        <w:rPr>
          <w:rFonts w:ascii="Times New Roman" w:eastAsia="Times New Roman" w:hAnsi="Times New Roman" w:cs="Times New Roman"/>
          <w:sz w:val="28"/>
          <w:szCs w:val="28"/>
        </w:rPr>
        <w:t>3</w:t>
      </w:r>
      <w:r w:rsidRPr="0060282C">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Pr="0060282C">
        <w:rPr>
          <w:rFonts w:ascii="Times New Roman" w:eastAsia="Times New Roman" w:hAnsi="Times New Roman" w:cs="Times New Roman"/>
          <w:sz w:val="28"/>
          <w:szCs w:val="28"/>
        </w:rPr>
        <w:t xml:space="preserve">. По занимаемым должностям работников </w:t>
      </w:r>
      <w:r w:rsidRPr="0060282C">
        <w:rPr>
          <w:rFonts w:ascii="Times New Roman" w:eastAsia="Times New Roman" w:hAnsi="Times New Roman" w:cs="Times New Roman"/>
          <w:color w:val="000000"/>
          <w:sz w:val="28"/>
          <w:szCs w:val="28"/>
        </w:rPr>
        <w:t>культуры</w:t>
      </w:r>
      <w:r w:rsidRPr="0060282C">
        <w:rPr>
          <w:rFonts w:ascii="Times New Roman" w:eastAsia="Times New Roman" w:hAnsi="Times New Roman" w:cs="Times New Roman"/>
          <w:sz w:val="28"/>
          <w:szCs w:val="28"/>
        </w:rPr>
        <w:t xml:space="preserve"> на основе ПКГ, утвержденных Приказом № 121н и Приказом № 570:</w:t>
      </w:r>
    </w:p>
    <w:p w:rsidR="00382274" w:rsidRPr="0060282C" w:rsidRDefault="00382274" w:rsidP="0060282C">
      <w:pPr>
        <w:widowControl/>
        <w:ind w:firstLine="851"/>
        <w:rPr>
          <w:rFonts w:ascii="Times New Roman" w:eastAsia="Times New Roman" w:hAnsi="Times New Roman" w:cs="Times New Roman"/>
          <w:sz w:val="28"/>
          <w:szCs w:val="28"/>
        </w:rPr>
      </w:pPr>
    </w:p>
    <w:tbl>
      <w:tblPr>
        <w:tblStyle w:val="ac"/>
        <w:tblW w:w="0" w:type="auto"/>
        <w:tblLook w:val="04A0" w:firstRow="1" w:lastRow="0" w:firstColumn="1" w:lastColumn="0" w:noHBand="0" w:noVBand="1"/>
      </w:tblPr>
      <w:tblGrid>
        <w:gridCol w:w="5807"/>
        <w:gridCol w:w="2784"/>
        <w:gridCol w:w="1031"/>
      </w:tblGrid>
      <w:tr w:rsidR="0060282C" w:rsidRPr="0060282C" w:rsidTr="005B2137">
        <w:tc>
          <w:tcPr>
            <w:tcW w:w="5807" w:type="dxa"/>
          </w:tcPr>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Квалификационный</w:t>
            </w:r>
          </w:p>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уровень</w:t>
            </w:r>
          </w:p>
        </w:tc>
        <w:tc>
          <w:tcPr>
            <w:tcW w:w="2784" w:type="dxa"/>
          </w:tcPr>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Квалификационный</w:t>
            </w:r>
          </w:p>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разряд</w:t>
            </w:r>
          </w:p>
        </w:tc>
        <w:tc>
          <w:tcPr>
            <w:tcW w:w="1031" w:type="dxa"/>
          </w:tcPr>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Размер</w:t>
            </w:r>
          </w:p>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оклада,</w:t>
            </w:r>
          </w:p>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рублей</w:t>
            </w:r>
          </w:p>
        </w:tc>
      </w:tr>
      <w:tr w:rsidR="0060282C" w:rsidRPr="0060282C" w:rsidTr="005B2137">
        <w:tc>
          <w:tcPr>
            <w:tcW w:w="5807" w:type="dxa"/>
          </w:tcPr>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1</w:t>
            </w:r>
          </w:p>
        </w:tc>
        <w:tc>
          <w:tcPr>
            <w:tcW w:w="2784" w:type="dxa"/>
          </w:tcPr>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2</w:t>
            </w:r>
          </w:p>
        </w:tc>
        <w:tc>
          <w:tcPr>
            <w:tcW w:w="1031" w:type="dxa"/>
          </w:tcPr>
          <w:p w:rsidR="0060282C" w:rsidRPr="00382274" w:rsidRDefault="0060282C" w:rsidP="0060282C">
            <w:pPr>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3</w:t>
            </w:r>
          </w:p>
        </w:tc>
      </w:tr>
      <w:tr w:rsidR="0060282C" w:rsidRPr="0060282C" w:rsidTr="00907F5C">
        <w:tc>
          <w:tcPr>
            <w:tcW w:w="9622" w:type="dxa"/>
            <w:gridSpan w:val="3"/>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ПКГ «Профессии рабочих культуры, искусства</w:t>
            </w:r>
          </w:p>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и кинематографии первого уровня»</w:t>
            </w:r>
          </w:p>
        </w:tc>
      </w:tr>
      <w:tr w:rsidR="0060282C" w:rsidRPr="0060282C" w:rsidTr="005B2137">
        <w:tc>
          <w:tcPr>
            <w:tcW w:w="5807" w:type="dxa"/>
          </w:tcPr>
          <w:p w:rsidR="005B2137" w:rsidRPr="00382274" w:rsidRDefault="00382274" w:rsidP="00744137">
            <w:pPr>
              <w:widowControl/>
              <w:ind w:firstLine="0"/>
              <w:jc w:val="left"/>
              <w:rPr>
                <w:rFonts w:ascii="Times New Roman" w:eastAsia="Times New Roman" w:hAnsi="Times New Roman" w:cs="Times New Roman"/>
                <w:sz w:val="26"/>
                <w:szCs w:val="26"/>
              </w:rPr>
            </w:pPr>
            <w:r w:rsidRPr="00382274">
              <w:rPr>
                <w:rFonts w:ascii="Times New Roman" w:hAnsi="Times New Roman" w:cs="Times New Roman"/>
                <w:sz w:val="26"/>
                <w:szCs w:val="26"/>
              </w:rPr>
              <w:t>бутафор; гример-</w:t>
            </w:r>
            <w:proofErr w:type="spellStart"/>
            <w:r w:rsidRPr="00382274">
              <w:rPr>
                <w:rFonts w:ascii="Times New Roman" w:hAnsi="Times New Roman" w:cs="Times New Roman"/>
                <w:sz w:val="26"/>
                <w:szCs w:val="26"/>
              </w:rPr>
              <w:t>пастижер</w:t>
            </w:r>
            <w:proofErr w:type="spellEnd"/>
            <w:r w:rsidRPr="00382274">
              <w:rPr>
                <w:rFonts w:ascii="Times New Roman" w:hAnsi="Times New Roman" w:cs="Times New Roman"/>
                <w:sz w:val="26"/>
                <w:szCs w:val="26"/>
              </w:rPr>
              <w:t xml:space="preserve">; костюмер; маляр по отделке декораций; оператор магнитной записи; осветитель; </w:t>
            </w:r>
            <w:proofErr w:type="spellStart"/>
            <w:r w:rsidRPr="00382274">
              <w:rPr>
                <w:rFonts w:ascii="Times New Roman" w:hAnsi="Times New Roman" w:cs="Times New Roman"/>
                <w:sz w:val="26"/>
                <w:szCs w:val="26"/>
              </w:rPr>
              <w:t>пастижер</w:t>
            </w:r>
            <w:proofErr w:type="spellEnd"/>
            <w:r w:rsidRPr="00382274">
              <w:rPr>
                <w:rFonts w:ascii="Times New Roman" w:hAnsi="Times New Roman" w:cs="Times New Roman"/>
                <w:sz w:val="26"/>
                <w:szCs w:val="26"/>
              </w:rPr>
              <w:t xml:space="preserve">; реквизитор; установщик декораций; изготовитель субтитров; колорист; </w:t>
            </w:r>
            <w:proofErr w:type="spellStart"/>
            <w:r w:rsidRPr="00382274">
              <w:rPr>
                <w:rFonts w:ascii="Times New Roman" w:hAnsi="Times New Roman" w:cs="Times New Roman"/>
                <w:sz w:val="26"/>
                <w:szCs w:val="26"/>
              </w:rPr>
              <w:t>контуровщик</w:t>
            </w:r>
            <w:proofErr w:type="spellEnd"/>
            <w:r w:rsidRPr="00382274">
              <w:rPr>
                <w:rFonts w:ascii="Times New Roman" w:hAnsi="Times New Roman" w:cs="Times New Roman"/>
                <w:sz w:val="26"/>
                <w:szCs w:val="26"/>
              </w:rPr>
              <w:t xml:space="preserve">; монтажник негатива; монтажник позитива; оформитель диапозитивных фильмов; печатник субтитрования; пиротехник; </w:t>
            </w:r>
          </w:p>
        </w:tc>
        <w:tc>
          <w:tcPr>
            <w:tcW w:w="2784" w:type="dxa"/>
          </w:tcPr>
          <w:p w:rsidR="0060282C" w:rsidRPr="00382274" w:rsidRDefault="0060282C" w:rsidP="0060282C">
            <w:pPr>
              <w:widowControl/>
              <w:ind w:firstLine="0"/>
              <w:rPr>
                <w:rFonts w:ascii="Times New Roman" w:eastAsia="Times New Roman" w:hAnsi="Times New Roman" w:cs="Times New Roman"/>
                <w:sz w:val="26"/>
                <w:szCs w:val="26"/>
              </w:rPr>
            </w:pPr>
          </w:p>
        </w:tc>
        <w:tc>
          <w:tcPr>
            <w:tcW w:w="1031" w:type="dxa"/>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8 121</w:t>
            </w:r>
          </w:p>
        </w:tc>
      </w:tr>
      <w:tr w:rsidR="00744137" w:rsidRPr="0060282C" w:rsidTr="005B2137">
        <w:tc>
          <w:tcPr>
            <w:tcW w:w="5807" w:type="dxa"/>
          </w:tcPr>
          <w:p w:rsidR="00744137" w:rsidRPr="00382274" w:rsidRDefault="00744137" w:rsidP="00744137">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lastRenderedPageBreak/>
              <w:t>1</w:t>
            </w:r>
          </w:p>
        </w:tc>
        <w:tc>
          <w:tcPr>
            <w:tcW w:w="2784" w:type="dxa"/>
          </w:tcPr>
          <w:p w:rsidR="00744137" w:rsidRPr="00382274" w:rsidRDefault="00744137" w:rsidP="00744137">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2</w:t>
            </w:r>
          </w:p>
        </w:tc>
        <w:tc>
          <w:tcPr>
            <w:tcW w:w="1031" w:type="dxa"/>
          </w:tcPr>
          <w:p w:rsidR="00744137" w:rsidRPr="00382274" w:rsidRDefault="00744137" w:rsidP="00744137">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3</w:t>
            </w:r>
          </w:p>
        </w:tc>
      </w:tr>
      <w:tr w:rsidR="00382274" w:rsidRPr="0060282C" w:rsidTr="005B2137">
        <w:tc>
          <w:tcPr>
            <w:tcW w:w="5807" w:type="dxa"/>
          </w:tcPr>
          <w:p w:rsidR="00382274" w:rsidRPr="00382274" w:rsidRDefault="00744137" w:rsidP="00744137">
            <w:pPr>
              <w:widowControl/>
              <w:ind w:firstLine="0"/>
              <w:jc w:val="left"/>
              <w:rPr>
                <w:rFonts w:ascii="Times New Roman" w:eastAsia="Times New Roman" w:hAnsi="Times New Roman" w:cs="Times New Roman"/>
                <w:sz w:val="26"/>
                <w:szCs w:val="26"/>
              </w:rPr>
            </w:pPr>
            <w:r w:rsidRPr="00382274">
              <w:rPr>
                <w:rFonts w:ascii="Times New Roman" w:hAnsi="Times New Roman" w:cs="Times New Roman"/>
                <w:sz w:val="26"/>
                <w:szCs w:val="26"/>
              </w:rPr>
              <w:t xml:space="preserve">обработчик перламутра; оператор стенда по обыгрыванию клавишных инструментов; полировщик музыкальных инструментов; </w:t>
            </w:r>
            <w:proofErr w:type="spellStart"/>
            <w:r w:rsidRPr="00382274">
              <w:rPr>
                <w:rFonts w:ascii="Times New Roman" w:hAnsi="Times New Roman" w:cs="Times New Roman"/>
                <w:sz w:val="26"/>
                <w:szCs w:val="26"/>
              </w:rPr>
              <w:t>расшлифовщик</w:t>
            </w:r>
            <w:proofErr w:type="spellEnd"/>
            <w:r w:rsidRPr="00382274">
              <w:rPr>
                <w:rFonts w:ascii="Times New Roman" w:hAnsi="Times New Roman" w:cs="Times New Roman"/>
                <w:sz w:val="26"/>
                <w:szCs w:val="26"/>
              </w:rPr>
              <w:t xml:space="preserve">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изготовлению и ремонту деталей и узлов музыкальных инструментов; </w:t>
            </w:r>
            <w:proofErr w:type="spellStart"/>
            <w:r w:rsidRPr="00382274">
              <w:rPr>
                <w:rFonts w:ascii="Times New Roman" w:hAnsi="Times New Roman" w:cs="Times New Roman"/>
                <w:sz w:val="26"/>
                <w:szCs w:val="26"/>
              </w:rPr>
              <w:t>струно</w:t>
            </w:r>
            <w:proofErr w:type="spellEnd"/>
            <w:r w:rsidRPr="00382274">
              <w:rPr>
                <w:rFonts w:ascii="Times New Roman" w:hAnsi="Times New Roman" w:cs="Times New Roman"/>
                <w:sz w:val="26"/>
                <w:szCs w:val="26"/>
              </w:rPr>
              <w:t>-навивальщик; струнщик; установщик ладовых пластин.</w:t>
            </w:r>
          </w:p>
        </w:tc>
        <w:tc>
          <w:tcPr>
            <w:tcW w:w="2784" w:type="dxa"/>
          </w:tcPr>
          <w:p w:rsidR="00382274" w:rsidRPr="00382274" w:rsidRDefault="00382274" w:rsidP="0060282C">
            <w:pPr>
              <w:widowControl/>
              <w:ind w:firstLine="0"/>
              <w:jc w:val="center"/>
              <w:rPr>
                <w:rFonts w:ascii="Times New Roman" w:eastAsia="Times New Roman" w:hAnsi="Times New Roman" w:cs="Times New Roman"/>
                <w:sz w:val="26"/>
                <w:szCs w:val="26"/>
              </w:rPr>
            </w:pP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p>
        </w:tc>
      </w:tr>
      <w:tr w:rsidR="0060282C" w:rsidRPr="0060282C" w:rsidTr="00907F5C">
        <w:tc>
          <w:tcPr>
            <w:tcW w:w="9622" w:type="dxa"/>
            <w:gridSpan w:val="3"/>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ПКГ «Профессии рабочих культуры, искусства</w:t>
            </w:r>
          </w:p>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и кинематографии второго уровня»</w:t>
            </w:r>
          </w:p>
        </w:tc>
      </w:tr>
      <w:tr w:rsidR="00382274" w:rsidRPr="0060282C" w:rsidTr="005B2137">
        <w:tc>
          <w:tcPr>
            <w:tcW w:w="5807" w:type="dxa"/>
            <w:vMerge w:val="restart"/>
          </w:tcPr>
          <w:p w:rsidR="00382274" w:rsidRPr="00382274" w:rsidRDefault="00382274" w:rsidP="00382274">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1 квалификационный уровень:</w:t>
            </w:r>
          </w:p>
          <w:p w:rsidR="00B12254" w:rsidRDefault="00382274" w:rsidP="00B12254">
            <w:pPr>
              <w:widowControl/>
              <w:ind w:firstLine="0"/>
              <w:jc w:val="left"/>
              <w:rPr>
                <w:rFonts w:ascii="Times New Roman" w:hAnsi="Times New Roman" w:cs="Times New Roman"/>
                <w:sz w:val="26"/>
                <w:szCs w:val="26"/>
              </w:rPr>
            </w:pPr>
            <w:r w:rsidRPr="00382274">
              <w:rPr>
                <w:rFonts w:ascii="Times New Roman" w:hAnsi="Times New Roman" w:cs="Times New Roman"/>
                <w:sz w:val="26"/>
                <w:szCs w:val="26"/>
              </w:rPr>
              <w:t xml:space="preserve">красильщик в </w:t>
            </w:r>
            <w:proofErr w:type="spellStart"/>
            <w:r w:rsidRPr="00382274">
              <w:rPr>
                <w:rFonts w:ascii="Times New Roman" w:hAnsi="Times New Roman" w:cs="Times New Roman"/>
                <w:sz w:val="26"/>
                <w:szCs w:val="26"/>
              </w:rPr>
              <w:t>пастижерском</w:t>
            </w:r>
            <w:proofErr w:type="spellEnd"/>
            <w:r w:rsidRPr="00382274">
              <w:rPr>
                <w:rFonts w:ascii="Times New Roman" w:hAnsi="Times New Roman" w:cs="Times New Roman"/>
                <w:sz w:val="26"/>
                <w:szCs w:val="26"/>
              </w:rPr>
              <w:t xml:space="preserve"> производстве 4-5 разрядов: </w:t>
            </w:r>
            <w:proofErr w:type="spellStart"/>
            <w:r w:rsidRPr="00382274">
              <w:rPr>
                <w:rFonts w:ascii="Times New Roman" w:hAnsi="Times New Roman" w:cs="Times New Roman"/>
                <w:sz w:val="26"/>
                <w:szCs w:val="26"/>
              </w:rPr>
              <w:t>фонотекарь</w:t>
            </w:r>
            <w:proofErr w:type="spellEnd"/>
            <w:r w:rsidRPr="00382274">
              <w:rPr>
                <w:rFonts w:ascii="Times New Roman" w:hAnsi="Times New Roman" w:cs="Times New Roman"/>
                <w:sz w:val="26"/>
                <w:szCs w:val="26"/>
              </w:rPr>
              <w:t xml:space="preserve">; </w:t>
            </w:r>
            <w:proofErr w:type="spellStart"/>
            <w:r w:rsidRPr="00382274">
              <w:rPr>
                <w:rFonts w:ascii="Times New Roman" w:hAnsi="Times New Roman" w:cs="Times New Roman"/>
                <w:sz w:val="26"/>
                <w:szCs w:val="26"/>
              </w:rPr>
              <w:t>видеотекарь</w:t>
            </w:r>
            <w:proofErr w:type="spellEnd"/>
            <w:r w:rsidRPr="00382274">
              <w:rPr>
                <w:rFonts w:ascii="Times New Roman" w:hAnsi="Times New Roman" w:cs="Times New Roman"/>
                <w:sz w:val="26"/>
                <w:szCs w:val="26"/>
              </w:rPr>
              <w:t xml:space="preserve">; изготовитель игровых кукол 5 разряда; механик по обслуживанию </w:t>
            </w:r>
            <w:proofErr w:type="spellStart"/>
            <w:r w:rsidRPr="00382274">
              <w:rPr>
                <w:rFonts w:ascii="Times New Roman" w:hAnsi="Times New Roman" w:cs="Times New Roman"/>
                <w:sz w:val="26"/>
                <w:szCs w:val="26"/>
              </w:rPr>
              <w:t>ветроустановок</w:t>
            </w:r>
            <w:proofErr w:type="spellEnd"/>
            <w:r w:rsidRPr="00382274">
              <w:rPr>
                <w:rFonts w:ascii="Times New Roman" w:hAnsi="Times New Roman" w:cs="Times New Roman"/>
                <w:sz w:val="26"/>
                <w:szCs w:val="26"/>
              </w:rPr>
              <w:t xml:space="preserve"> 5 разряда; механик по обслуживанию съемочной аппаратуры 2-5 разрядов; механик по обслуживанию телевизионного оборудования 3-5 разрядов; механик по ремонту и обслуживанию </w:t>
            </w:r>
            <w:proofErr w:type="spellStart"/>
            <w:r w:rsidRPr="00382274">
              <w:rPr>
                <w:rFonts w:ascii="Times New Roman" w:hAnsi="Times New Roman" w:cs="Times New Roman"/>
                <w:sz w:val="26"/>
                <w:szCs w:val="26"/>
              </w:rPr>
              <w:t>кинотехнологического</w:t>
            </w:r>
            <w:proofErr w:type="spellEnd"/>
            <w:r w:rsidRPr="00382274">
              <w:rPr>
                <w:rFonts w:ascii="Times New Roman" w:hAnsi="Times New Roman" w:cs="Times New Roman"/>
                <w:sz w:val="26"/>
                <w:szCs w:val="26"/>
              </w:rPr>
              <w:t xml:space="preserve"> оборудования 4-5 разрядов; механик по обслуживанию звуковой техники 2-5 разрядов; оператор пульта управления киноустановки; реставратор фильмокопий 5 разряда; оператор видеозаписи 3-5 разрядов; регулировщик пианино и роялей 2-6 разрядов; настройщик пианино и роялей 4-8 разрядов; настройщик щипковых инструментов 3-6 разрядов; настройщик язычковых инструментов 4-6 разрядов; бронзировщик рам клавишных инструментов 4-6 разрядов; изготовитель молоточков для клавишных инструментов 5 разряда; контролер музыкальных </w:t>
            </w:r>
            <w:r w:rsidR="00B12254" w:rsidRPr="00382274">
              <w:rPr>
                <w:rFonts w:ascii="Times New Roman" w:hAnsi="Times New Roman" w:cs="Times New Roman"/>
                <w:sz w:val="26"/>
                <w:szCs w:val="26"/>
              </w:rPr>
              <w:t>инструментов 4-6 разрядов; регулировщик язычковых инструментов 4-5 разрядов; реставратор клавишных инструментов 5-6 разрядов; реставратор смычковых и щипковых инструментов 5-8 разрядов; реставратор ударных инструментов 5-6 разрядов; реставратор язычковых инструментов 4-5 разрядов.</w:t>
            </w:r>
          </w:p>
          <w:p w:rsidR="00B12254" w:rsidRDefault="00B12254" w:rsidP="00B12254">
            <w:pPr>
              <w:widowControl/>
              <w:ind w:firstLine="0"/>
              <w:jc w:val="left"/>
              <w:rPr>
                <w:rFonts w:ascii="Times New Roman" w:hAnsi="Times New Roman" w:cs="Times New Roman"/>
                <w:sz w:val="26"/>
                <w:szCs w:val="26"/>
              </w:rPr>
            </w:pPr>
          </w:p>
          <w:p w:rsidR="00B12254" w:rsidRDefault="00B12254" w:rsidP="00B12254">
            <w:pPr>
              <w:widowControl/>
              <w:ind w:firstLine="0"/>
              <w:jc w:val="left"/>
              <w:rPr>
                <w:rFonts w:ascii="Times New Roman" w:hAnsi="Times New Roman" w:cs="Times New Roman"/>
                <w:sz w:val="26"/>
                <w:szCs w:val="26"/>
              </w:rPr>
            </w:pPr>
          </w:p>
          <w:p w:rsidR="005B2137" w:rsidRDefault="005B2137" w:rsidP="00B12254">
            <w:pPr>
              <w:widowControl/>
              <w:ind w:firstLine="0"/>
              <w:jc w:val="left"/>
              <w:rPr>
                <w:rFonts w:ascii="Times New Roman" w:hAnsi="Times New Roman" w:cs="Times New Roman"/>
                <w:sz w:val="26"/>
                <w:szCs w:val="26"/>
              </w:rPr>
            </w:pPr>
          </w:p>
          <w:p w:rsidR="005B2137" w:rsidRDefault="005B2137" w:rsidP="00B12254">
            <w:pPr>
              <w:widowControl/>
              <w:ind w:firstLine="0"/>
              <w:jc w:val="left"/>
              <w:rPr>
                <w:rFonts w:ascii="Times New Roman" w:hAnsi="Times New Roman" w:cs="Times New Roman"/>
                <w:sz w:val="26"/>
                <w:szCs w:val="26"/>
              </w:rPr>
            </w:pPr>
          </w:p>
          <w:p w:rsidR="00382274" w:rsidRPr="00382274" w:rsidRDefault="00382274" w:rsidP="00382274">
            <w:pPr>
              <w:widowControl/>
              <w:ind w:firstLine="0"/>
              <w:jc w:val="left"/>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2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8 365</w:t>
            </w:r>
          </w:p>
        </w:tc>
      </w:tr>
      <w:tr w:rsidR="00382274" w:rsidRPr="0060282C" w:rsidTr="005B2137">
        <w:tc>
          <w:tcPr>
            <w:tcW w:w="5807" w:type="dxa"/>
            <w:vMerge/>
          </w:tcPr>
          <w:p w:rsidR="00382274" w:rsidRPr="00382274" w:rsidRDefault="00382274" w:rsidP="0060282C">
            <w:pPr>
              <w:widowControl/>
              <w:ind w:firstLine="0"/>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3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8 616</w:t>
            </w:r>
          </w:p>
        </w:tc>
      </w:tr>
      <w:tr w:rsidR="00382274" w:rsidRPr="0060282C" w:rsidTr="005B2137">
        <w:tc>
          <w:tcPr>
            <w:tcW w:w="5807" w:type="dxa"/>
            <w:vMerge/>
          </w:tcPr>
          <w:p w:rsidR="00382274" w:rsidRPr="00382274" w:rsidRDefault="00382274" w:rsidP="0060282C">
            <w:pPr>
              <w:widowControl/>
              <w:ind w:firstLine="0"/>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4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8 875</w:t>
            </w:r>
          </w:p>
        </w:tc>
      </w:tr>
      <w:tr w:rsidR="00382274" w:rsidRPr="0060282C" w:rsidTr="005B2137">
        <w:tc>
          <w:tcPr>
            <w:tcW w:w="5807" w:type="dxa"/>
            <w:vMerge/>
          </w:tcPr>
          <w:p w:rsidR="00382274" w:rsidRPr="00382274" w:rsidRDefault="00382274" w:rsidP="0060282C">
            <w:pPr>
              <w:widowControl/>
              <w:ind w:firstLine="0"/>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5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9 142</w:t>
            </w:r>
          </w:p>
        </w:tc>
      </w:tr>
      <w:tr w:rsidR="00382274" w:rsidRPr="0060282C" w:rsidTr="005B2137">
        <w:tc>
          <w:tcPr>
            <w:tcW w:w="5807" w:type="dxa"/>
            <w:vMerge/>
          </w:tcPr>
          <w:p w:rsidR="00382274" w:rsidRPr="00382274" w:rsidRDefault="00382274" w:rsidP="0060282C">
            <w:pPr>
              <w:widowControl/>
              <w:ind w:firstLine="0"/>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6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9 417</w:t>
            </w:r>
          </w:p>
        </w:tc>
      </w:tr>
      <w:tr w:rsidR="00382274" w:rsidRPr="0060282C" w:rsidTr="005B2137">
        <w:tc>
          <w:tcPr>
            <w:tcW w:w="5807" w:type="dxa"/>
            <w:vMerge/>
          </w:tcPr>
          <w:p w:rsidR="00382274" w:rsidRPr="00382274" w:rsidRDefault="00382274" w:rsidP="0060282C">
            <w:pPr>
              <w:widowControl/>
              <w:ind w:firstLine="0"/>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7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9 700</w:t>
            </w:r>
          </w:p>
        </w:tc>
      </w:tr>
      <w:tr w:rsidR="00382274" w:rsidRPr="0060282C" w:rsidTr="005B2137">
        <w:tc>
          <w:tcPr>
            <w:tcW w:w="5807" w:type="dxa"/>
            <w:vMerge/>
          </w:tcPr>
          <w:p w:rsidR="00382274" w:rsidRPr="00382274" w:rsidRDefault="00382274" w:rsidP="0060282C">
            <w:pPr>
              <w:widowControl/>
              <w:ind w:firstLine="0"/>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8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9 991</w:t>
            </w:r>
          </w:p>
        </w:tc>
      </w:tr>
      <w:tr w:rsidR="006B7745" w:rsidRPr="00382274" w:rsidTr="005B2137">
        <w:tc>
          <w:tcPr>
            <w:tcW w:w="5807" w:type="dxa"/>
          </w:tcPr>
          <w:p w:rsidR="006B7745" w:rsidRPr="00382274" w:rsidRDefault="00B12254" w:rsidP="00B12254">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w:t>
            </w:r>
          </w:p>
        </w:tc>
        <w:tc>
          <w:tcPr>
            <w:tcW w:w="2784" w:type="dxa"/>
          </w:tcPr>
          <w:p w:rsidR="006B7745" w:rsidRPr="00382274" w:rsidRDefault="00B12254" w:rsidP="00B12254">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031" w:type="dxa"/>
          </w:tcPr>
          <w:p w:rsidR="006B7745" w:rsidRPr="00382274" w:rsidRDefault="00B12254" w:rsidP="00B12254">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r>
      <w:tr w:rsidR="00382274" w:rsidRPr="00382274" w:rsidTr="005B2137">
        <w:tc>
          <w:tcPr>
            <w:tcW w:w="5807" w:type="dxa"/>
            <w:vMerge w:val="restart"/>
          </w:tcPr>
          <w:p w:rsidR="00382274" w:rsidRPr="00382274" w:rsidRDefault="00382274" w:rsidP="00382274">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2 квалификационный уровень:</w:t>
            </w:r>
          </w:p>
          <w:p w:rsidR="006B7745" w:rsidRPr="00382274" w:rsidRDefault="00382274" w:rsidP="00B12254">
            <w:pPr>
              <w:widowControl/>
              <w:ind w:firstLine="0"/>
              <w:jc w:val="left"/>
              <w:rPr>
                <w:rFonts w:ascii="Times New Roman" w:eastAsia="Times New Roman" w:hAnsi="Times New Roman" w:cs="Times New Roman"/>
                <w:sz w:val="26"/>
                <w:szCs w:val="26"/>
              </w:rPr>
            </w:pPr>
            <w:r w:rsidRPr="00382274">
              <w:rPr>
                <w:rFonts w:ascii="Times New Roman" w:hAnsi="Times New Roman" w:cs="Times New Roman"/>
                <w:sz w:val="26"/>
                <w:szCs w:val="26"/>
              </w:rPr>
              <w:t xml:space="preserve">красильщик в </w:t>
            </w:r>
            <w:proofErr w:type="spellStart"/>
            <w:r w:rsidRPr="00382274">
              <w:rPr>
                <w:rFonts w:ascii="Times New Roman" w:hAnsi="Times New Roman" w:cs="Times New Roman"/>
                <w:sz w:val="26"/>
                <w:szCs w:val="26"/>
              </w:rPr>
              <w:t>пастижерском</w:t>
            </w:r>
            <w:proofErr w:type="spellEnd"/>
            <w:r w:rsidRPr="00382274">
              <w:rPr>
                <w:rFonts w:ascii="Times New Roman" w:hAnsi="Times New Roman" w:cs="Times New Roman"/>
                <w:sz w:val="26"/>
                <w:szCs w:val="26"/>
              </w:rPr>
              <w:t xml:space="preserve"> производстве 6 разряда; изготовитель игровых кукол 6 разряда; механик по обслуживанию </w:t>
            </w:r>
            <w:proofErr w:type="spellStart"/>
            <w:r w:rsidRPr="00382274">
              <w:rPr>
                <w:rFonts w:ascii="Times New Roman" w:hAnsi="Times New Roman" w:cs="Times New Roman"/>
                <w:sz w:val="26"/>
                <w:szCs w:val="26"/>
              </w:rPr>
              <w:t>ветроустановок</w:t>
            </w:r>
            <w:proofErr w:type="spellEnd"/>
            <w:r w:rsidRPr="00382274">
              <w:rPr>
                <w:rFonts w:ascii="Times New Roman" w:hAnsi="Times New Roman" w:cs="Times New Roman"/>
                <w:sz w:val="26"/>
                <w:szCs w:val="26"/>
              </w:rPr>
              <w:t xml:space="preserve"> 6 разряда; механик по обслуживанию кинотелевизионного оборудования 6-7 разрядов; механик по обслуживанию съемочной аппаратуры 6 разряда; механик по обслуживанию телевизионного оборудования 6-7 разрядов; механик по ремонту и обслуживанию </w:t>
            </w:r>
            <w:proofErr w:type="spellStart"/>
            <w:r w:rsidRPr="00382274">
              <w:rPr>
                <w:rFonts w:ascii="Times New Roman" w:hAnsi="Times New Roman" w:cs="Times New Roman"/>
                <w:sz w:val="26"/>
                <w:szCs w:val="26"/>
              </w:rPr>
              <w:t>кинотехнологического</w:t>
            </w:r>
            <w:proofErr w:type="spellEnd"/>
            <w:r w:rsidRPr="00382274">
              <w:rPr>
                <w:rFonts w:ascii="Times New Roman" w:hAnsi="Times New Roman" w:cs="Times New Roman"/>
                <w:sz w:val="26"/>
                <w:szCs w:val="26"/>
              </w:rPr>
              <w:t xml:space="preserve"> оборудования 6-7 разрядов; механик по обслуживанию звуковой техники 6-7 разрядов; реставратор фильмокопий 6 разряда; оператор видеозаписи 6-7 разрядов; изготовитель музыкальных инструментов по индивидуальным заказам 6 разряда; </w:t>
            </w:r>
            <w:proofErr w:type="spellStart"/>
            <w:r w:rsidRPr="00382274">
              <w:rPr>
                <w:rFonts w:ascii="Times New Roman" w:hAnsi="Times New Roman" w:cs="Times New Roman"/>
                <w:sz w:val="26"/>
                <w:szCs w:val="26"/>
              </w:rPr>
              <w:t>интонировщик</w:t>
            </w:r>
            <w:proofErr w:type="spellEnd"/>
            <w:r w:rsidRPr="00382274">
              <w:rPr>
                <w:rFonts w:ascii="Times New Roman" w:hAnsi="Times New Roman" w:cs="Times New Roman"/>
                <w:sz w:val="26"/>
                <w:szCs w:val="26"/>
              </w:rPr>
              <w:t xml:space="preserve"> 6 разряда; настройщик духовых инструментов 6 разряда; настройщик-регулировщик смычковых инструментов 6 разряда; реставратор духовых инструментов 6-8 разрядов</w:t>
            </w: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6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10 291</w:t>
            </w:r>
          </w:p>
        </w:tc>
      </w:tr>
      <w:tr w:rsidR="00382274" w:rsidRPr="0060282C" w:rsidTr="005B2137">
        <w:tc>
          <w:tcPr>
            <w:tcW w:w="5807" w:type="dxa"/>
            <w:vMerge/>
          </w:tcPr>
          <w:p w:rsidR="00382274" w:rsidRPr="00382274" w:rsidRDefault="00382274" w:rsidP="0060282C">
            <w:pPr>
              <w:widowControl/>
              <w:ind w:firstLine="0"/>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7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10 600</w:t>
            </w:r>
          </w:p>
        </w:tc>
      </w:tr>
      <w:tr w:rsidR="00382274" w:rsidRPr="0060282C" w:rsidTr="005B2137">
        <w:tc>
          <w:tcPr>
            <w:tcW w:w="5807" w:type="dxa"/>
            <w:vMerge/>
          </w:tcPr>
          <w:p w:rsidR="00382274" w:rsidRPr="00382274" w:rsidRDefault="00382274" w:rsidP="0060282C">
            <w:pPr>
              <w:widowControl/>
              <w:ind w:firstLine="0"/>
              <w:rPr>
                <w:rFonts w:ascii="Times New Roman" w:eastAsia="Times New Roman" w:hAnsi="Times New Roman" w:cs="Times New Roman"/>
                <w:sz w:val="26"/>
                <w:szCs w:val="26"/>
              </w:rPr>
            </w:pPr>
          </w:p>
        </w:tc>
        <w:tc>
          <w:tcPr>
            <w:tcW w:w="2784" w:type="dxa"/>
          </w:tcPr>
          <w:p w:rsidR="00382274" w:rsidRPr="00382274" w:rsidRDefault="00382274" w:rsidP="005B2137">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8 квалификационный разряд                        </w:t>
            </w:r>
          </w:p>
        </w:tc>
        <w:tc>
          <w:tcPr>
            <w:tcW w:w="1031" w:type="dxa"/>
          </w:tcPr>
          <w:p w:rsidR="00382274" w:rsidRPr="00382274" w:rsidRDefault="00382274"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10 918</w:t>
            </w:r>
          </w:p>
        </w:tc>
      </w:tr>
      <w:tr w:rsidR="0060282C" w:rsidRPr="006B7745" w:rsidTr="005B2137">
        <w:tc>
          <w:tcPr>
            <w:tcW w:w="5807" w:type="dxa"/>
          </w:tcPr>
          <w:p w:rsidR="0060282C" w:rsidRPr="006B7745" w:rsidRDefault="0060282C" w:rsidP="006B7745">
            <w:pPr>
              <w:widowControl/>
              <w:ind w:firstLine="0"/>
              <w:jc w:val="left"/>
              <w:rPr>
                <w:rFonts w:ascii="Times New Roman" w:eastAsia="Times New Roman" w:hAnsi="Times New Roman" w:cs="Times New Roman"/>
                <w:sz w:val="26"/>
                <w:szCs w:val="26"/>
              </w:rPr>
            </w:pPr>
            <w:r w:rsidRPr="006B7745">
              <w:rPr>
                <w:rFonts w:ascii="Times New Roman" w:eastAsia="Times New Roman" w:hAnsi="Times New Roman" w:cs="Times New Roman"/>
                <w:sz w:val="26"/>
                <w:szCs w:val="26"/>
              </w:rPr>
              <w:t>3 квалификационный уровень</w:t>
            </w:r>
            <w:r w:rsidR="006B7745" w:rsidRPr="006B7745">
              <w:rPr>
                <w:rFonts w:ascii="Times New Roman" w:eastAsia="Times New Roman" w:hAnsi="Times New Roman" w:cs="Times New Roman"/>
                <w:sz w:val="26"/>
                <w:szCs w:val="26"/>
              </w:rPr>
              <w:t>:</w:t>
            </w:r>
          </w:p>
          <w:p w:rsidR="006B7745" w:rsidRPr="006B7745" w:rsidRDefault="006B7745" w:rsidP="00B12254">
            <w:pPr>
              <w:widowControl/>
              <w:ind w:firstLine="0"/>
              <w:jc w:val="left"/>
              <w:rPr>
                <w:rFonts w:ascii="Times New Roman" w:eastAsia="Times New Roman" w:hAnsi="Times New Roman" w:cs="Times New Roman"/>
                <w:sz w:val="26"/>
                <w:szCs w:val="26"/>
              </w:rPr>
            </w:pPr>
            <w:r w:rsidRPr="006B7745">
              <w:rPr>
                <w:rFonts w:ascii="Times New Roman" w:hAnsi="Times New Roman" w:cs="Times New Roman"/>
                <w:sz w:val="26"/>
                <w:szCs w:val="26"/>
              </w:rPr>
              <w:t xml:space="preserve">механик по обслуживанию кинотелевизионного оборудования 8 разряда; механик по обслуживанию телевизионного оборудования 8 разряда; механик по ремонту и обслуживанию </w:t>
            </w:r>
            <w:proofErr w:type="spellStart"/>
            <w:r w:rsidRPr="006B7745">
              <w:rPr>
                <w:rFonts w:ascii="Times New Roman" w:hAnsi="Times New Roman" w:cs="Times New Roman"/>
                <w:sz w:val="26"/>
                <w:szCs w:val="26"/>
              </w:rPr>
              <w:t>кинотехнологического</w:t>
            </w:r>
            <w:proofErr w:type="spellEnd"/>
            <w:r w:rsidRPr="006B7745">
              <w:rPr>
                <w:rFonts w:ascii="Times New Roman" w:hAnsi="Times New Roman" w:cs="Times New Roman"/>
                <w:sz w:val="26"/>
                <w:szCs w:val="26"/>
              </w:rPr>
              <w:t xml:space="preserve"> оборудования 8 разряда; оператор видеозаписи 8 разряда.</w:t>
            </w:r>
          </w:p>
        </w:tc>
        <w:tc>
          <w:tcPr>
            <w:tcW w:w="2784" w:type="dxa"/>
          </w:tcPr>
          <w:p w:rsidR="0060282C" w:rsidRPr="006B7745" w:rsidRDefault="0060282C" w:rsidP="005B2137">
            <w:pPr>
              <w:widowControl/>
              <w:ind w:firstLine="0"/>
              <w:jc w:val="left"/>
              <w:rPr>
                <w:rFonts w:ascii="Times New Roman" w:eastAsia="Times New Roman" w:hAnsi="Times New Roman" w:cs="Times New Roman"/>
                <w:sz w:val="26"/>
                <w:szCs w:val="26"/>
              </w:rPr>
            </w:pPr>
            <w:r w:rsidRPr="006B7745">
              <w:rPr>
                <w:rFonts w:ascii="Times New Roman" w:eastAsia="Times New Roman" w:hAnsi="Times New Roman" w:cs="Times New Roman"/>
                <w:sz w:val="26"/>
                <w:szCs w:val="26"/>
              </w:rPr>
              <w:t xml:space="preserve">8 квалификационный разряд                        </w:t>
            </w:r>
          </w:p>
        </w:tc>
        <w:tc>
          <w:tcPr>
            <w:tcW w:w="1031" w:type="dxa"/>
          </w:tcPr>
          <w:p w:rsidR="0060282C" w:rsidRPr="006B7745" w:rsidRDefault="0060282C" w:rsidP="0060282C">
            <w:pPr>
              <w:widowControl/>
              <w:ind w:firstLine="0"/>
              <w:jc w:val="center"/>
              <w:rPr>
                <w:rFonts w:ascii="Times New Roman" w:eastAsia="Times New Roman" w:hAnsi="Times New Roman" w:cs="Times New Roman"/>
                <w:sz w:val="26"/>
                <w:szCs w:val="26"/>
              </w:rPr>
            </w:pPr>
            <w:r w:rsidRPr="006B7745">
              <w:rPr>
                <w:rFonts w:ascii="Times New Roman" w:eastAsia="Times New Roman" w:hAnsi="Times New Roman" w:cs="Times New Roman"/>
                <w:sz w:val="26"/>
                <w:szCs w:val="26"/>
              </w:rPr>
              <w:t>11 246</w:t>
            </w:r>
          </w:p>
        </w:tc>
      </w:tr>
      <w:tr w:rsidR="00B12254" w:rsidRPr="0060282C" w:rsidTr="005B2137">
        <w:trPr>
          <w:trHeight w:val="1511"/>
        </w:trPr>
        <w:tc>
          <w:tcPr>
            <w:tcW w:w="5807" w:type="dxa"/>
          </w:tcPr>
          <w:p w:rsidR="00B12254" w:rsidRPr="00382274" w:rsidRDefault="00B12254" w:rsidP="00B12254">
            <w:pPr>
              <w:widowControl/>
              <w:ind w:firstLine="0"/>
              <w:jc w:val="left"/>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 xml:space="preserve">4 квалификационный уровень </w:t>
            </w:r>
            <w:r>
              <w:rPr>
                <w:rFonts w:ascii="Times New Roman" w:eastAsia="Times New Roman" w:hAnsi="Times New Roman" w:cs="Times New Roman"/>
                <w:sz w:val="26"/>
                <w:szCs w:val="26"/>
              </w:rPr>
              <w:t xml:space="preserve">- </w:t>
            </w:r>
            <w:r w:rsidRPr="00382274">
              <w:rPr>
                <w:rFonts w:ascii="Times New Roman" w:eastAsia="Times New Roman" w:hAnsi="Times New Roman" w:cs="Times New Roman"/>
                <w:sz w:val="26"/>
                <w:szCs w:val="26"/>
              </w:rPr>
              <w:t>профессии рабочих, предусмотренные первым - третьим квалификационными уровнями, при выполнении важных (особо важных) и ответственных (особо ответственных) рабо</w:t>
            </w:r>
            <w:r>
              <w:rPr>
                <w:rFonts w:ascii="Times New Roman" w:eastAsia="Times New Roman" w:hAnsi="Times New Roman" w:cs="Times New Roman"/>
                <w:sz w:val="26"/>
                <w:szCs w:val="26"/>
              </w:rPr>
              <w:t xml:space="preserve">т </w:t>
            </w:r>
          </w:p>
        </w:tc>
        <w:tc>
          <w:tcPr>
            <w:tcW w:w="2784" w:type="dxa"/>
          </w:tcPr>
          <w:p w:rsidR="00B12254" w:rsidRPr="00382274" w:rsidRDefault="00B12254" w:rsidP="0060282C">
            <w:pPr>
              <w:widowControl/>
              <w:ind w:firstLine="0"/>
              <w:rPr>
                <w:rFonts w:ascii="Times New Roman" w:eastAsia="Times New Roman" w:hAnsi="Times New Roman" w:cs="Times New Roman"/>
                <w:sz w:val="26"/>
                <w:szCs w:val="26"/>
              </w:rPr>
            </w:pPr>
          </w:p>
        </w:tc>
        <w:tc>
          <w:tcPr>
            <w:tcW w:w="1031" w:type="dxa"/>
          </w:tcPr>
          <w:p w:rsidR="00B12254" w:rsidRPr="00382274" w:rsidRDefault="00B12254" w:rsidP="0060282C">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11 584</w:t>
            </w:r>
          </w:p>
        </w:tc>
      </w:tr>
      <w:tr w:rsidR="0060282C" w:rsidRPr="0060282C" w:rsidTr="00907F5C">
        <w:tc>
          <w:tcPr>
            <w:tcW w:w="9622" w:type="dxa"/>
            <w:gridSpan w:val="3"/>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ПКГ «Должности технических исполнителей и артистов</w:t>
            </w:r>
          </w:p>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вспомогательного состава»</w:t>
            </w:r>
          </w:p>
        </w:tc>
      </w:tr>
      <w:tr w:rsidR="0060282C" w:rsidRPr="0060282C" w:rsidTr="005B2137">
        <w:tc>
          <w:tcPr>
            <w:tcW w:w="5807" w:type="dxa"/>
          </w:tcPr>
          <w:p w:rsidR="0060282C" w:rsidRPr="00B12254" w:rsidRDefault="00B12254" w:rsidP="00B12254">
            <w:pPr>
              <w:widowControl/>
              <w:ind w:firstLine="0"/>
              <w:jc w:val="left"/>
              <w:rPr>
                <w:rFonts w:ascii="Times New Roman" w:eastAsia="Times New Roman" w:hAnsi="Times New Roman" w:cs="Times New Roman"/>
                <w:sz w:val="26"/>
                <w:szCs w:val="26"/>
              </w:rPr>
            </w:pPr>
            <w:r w:rsidRPr="00B12254">
              <w:rPr>
                <w:rFonts w:ascii="Times New Roman" w:hAnsi="Times New Roman" w:cs="Times New Roman"/>
                <w:sz w:val="26"/>
                <w:szCs w:val="26"/>
              </w:rPr>
              <w:t>артист вспомогательного состава театров и концертных организаций; смотритель музейный; ассистент номера в цирке; контролер билетов</w:t>
            </w:r>
          </w:p>
        </w:tc>
        <w:tc>
          <w:tcPr>
            <w:tcW w:w="2784" w:type="dxa"/>
          </w:tcPr>
          <w:p w:rsidR="0060282C" w:rsidRPr="00382274" w:rsidRDefault="0060282C" w:rsidP="0060282C">
            <w:pPr>
              <w:widowControl/>
              <w:ind w:firstLine="0"/>
              <w:rPr>
                <w:rFonts w:ascii="Times New Roman" w:eastAsia="Times New Roman" w:hAnsi="Times New Roman" w:cs="Times New Roman"/>
                <w:sz w:val="26"/>
                <w:szCs w:val="26"/>
              </w:rPr>
            </w:pPr>
          </w:p>
        </w:tc>
        <w:tc>
          <w:tcPr>
            <w:tcW w:w="1031" w:type="dxa"/>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9 258</w:t>
            </w:r>
          </w:p>
        </w:tc>
      </w:tr>
      <w:tr w:rsidR="0060282C" w:rsidRPr="0060282C" w:rsidTr="00907F5C">
        <w:tc>
          <w:tcPr>
            <w:tcW w:w="9622" w:type="dxa"/>
            <w:gridSpan w:val="3"/>
          </w:tcPr>
          <w:p w:rsidR="0060282C" w:rsidRPr="00B12254" w:rsidRDefault="0060282C" w:rsidP="0060282C">
            <w:pPr>
              <w:widowControl/>
              <w:ind w:firstLine="0"/>
              <w:jc w:val="center"/>
              <w:rPr>
                <w:rFonts w:ascii="Times New Roman" w:eastAsia="Times New Roman" w:hAnsi="Times New Roman" w:cs="Times New Roman"/>
                <w:sz w:val="26"/>
                <w:szCs w:val="26"/>
              </w:rPr>
            </w:pPr>
            <w:r w:rsidRPr="00B12254">
              <w:rPr>
                <w:rFonts w:ascii="Times New Roman" w:eastAsia="Times New Roman" w:hAnsi="Times New Roman" w:cs="Times New Roman"/>
                <w:sz w:val="26"/>
                <w:szCs w:val="26"/>
              </w:rPr>
              <w:t>ПКГ «Должности работников культуры,</w:t>
            </w:r>
          </w:p>
          <w:p w:rsidR="0060282C" w:rsidRPr="00B12254" w:rsidRDefault="0060282C" w:rsidP="0060282C">
            <w:pPr>
              <w:widowControl/>
              <w:ind w:firstLine="0"/>
              <w:jc w:val="center"/>
              <w:rPr>
                <w:rFonts w:ascii="Times New Roman" w:eastAsia="Times New Roman" w:hAnsi="Times New Roman" w:cs="Times New Roman"/>
                <w:sz w:val="26"/>
                <w:szCs w:val="26"/>
              </w:rPr>
            </w:pPr>
            <w:r w:rsidRPr="00B12254">
              <w:rPr>
                <w:rFonts w:ascii="Times New Roman" w:eastAsia="Times New Roman" w:hAnsi="Times New Roman" w:cs="Times New Roman"/>
                <w:sz w:val="26"/>
                <w:szCs w:val="26"/>
              </w:rPr>
              <w:t>искусства и кинематографии среднего звена»</w:t>
            </w:r>
          </w:p>
        </w:tc>
      </w:tr>
      <w:tr w:rsidR="0060282C" w:rsidRPr="0060282C" w:rsidTr="005B2137">
        <w:trPr>
          <w:trHeight w:val="2258"/>
        </w:trPr>
        <w:tc>
          <w:tcPr>
            <w:tcW w:w="5807" w:type="dxa"/>
          </w:tcPr>
          <w:p w:rsidR="00F06C46" w:rsidRDefault="00B12254" w:rsidP="00F06C46">
            <w:pPr>
              <w:pStyle w:val="s1"/>
              <w:spacing w:before="0" w:beforeAutospacing="0" w:after="0" w:afterAutospacing="0"/>
              <w:rPr>
                <w:sz w:val="26"/>
                <w:szCs w:val="26"/>
              </w:rPr>
            </w:pPr>
            <w:r w:rsidRPr="00B12254">
              <w:rPr>
                <w:sz w:val="26"/>
                <w:szCs w:val="26"/>
              </w:rPr>
              <w:t>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w:t>
            </w:r>
            <w:r w:rsidR="00F06C46">
              <w:rPr>
                <w:sz w:val="26"/>
                <w:szCs w:val="26"/>
              </w:rPr>
              <w:t xml:space="preserve"> </w:t>
            </w:r>
            <w:r w:rsidR="00F06C46" w:rsidRPr="00F06C46">
              <w:rPr>
                <w:sz w:val="26"/>
                <w:szCs w:val="26"/>
              </w:rPr>
              <w:t xml:space="preserve">музыкальной части дискотеки; аккомпаниатор; </w:t>
            </w:r>
          </w:p>
          <w:p w:rsidR="0060282C" w:rsidRPr="00B12254" w:rsidRDefault="00F06C46" w:rsidP="00F06C46">
            <w:pPr>
              <w:pStyle w:val="s1"/>
              <w:spacing w:before="0" w:beforeAutospacing="0" w:after="0" w:afterAutospacing="0"/>
              <w:rPr>
                <w:sz w:val="26"/>
                <w:szCs w:val="26"/>
              </w:rPr>
            </w:pPr>
            <w:proofErr w:type="spellStart"/>
            <w:r w:rsidRPr="00F06C46">
              <w:rPr>
                <w:sz w:val="26"/>
                <w:szCs w:val="26"/>
              </w:rPr>
              <w:t>культорганизатор</w:t>
            </w:r>
            <w:proofErr w:type="spellEnd"/>
            <w:r w:rsidRPr="00F06C46">
              <w:rPr>
                <w:sz w:val="26"/>
                <w:szCs w:val="26"/>
              </w:rPr>
              <w:t>;</w:t>
            </w:r>
            <w:r w:rsidR="00B12254" w:rsidRPr="00B12254">
              <w:rPr>
                <w:sz w:val="26"/>
                <w:szCs w:val="26"/>
              </w:rPr>
              <w:t xml:space="preserve"> </w:t>
            </w:r>
          </w:p>
        </w:tc>
        <w:tc>
          <w:tcPr>
            <w:tcW w:w="2784" w:type="dxa"/>
          </w:tcPr>
          <w:p w:rsidR="0060282C" w:rsidRPr="00382274" w:rsidRDefault="0060282C" w:rsidP="0060282C">
            <w:pPr>
              <w:widowControl/>
              <w:ind w:firstLine="0"/>
              <w:rPr>
                <w:rFonts w:ascii="Times New Roman" w:eastAsia="Times New Roman" w:hAnsi="Times New Roman" w:cs="Times New Roman"/>
                <w:sz w:val="26"/>
                <w:szCs w:val="26"/>
              </w:rPr>
            </w:pPr>
          </w:p>
        </w:tc>
        <w:tc>
          <w:tcPr>
            <w:tcW w:w="1031" w:type="dxa"/>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12 591</w:t>
            </w:r>
          </w:p>
        </w:tc>
      </w:tr>
      <w:tr w:rsidR="00B12254" w:rsidRPr="0060282C" w:rsidTr="005B2137">
        <w:tc>
          <w:tcPr>
            <w:tcW w:w="5807" w:type="dxa"/>
          </w:tcPr>
          <w:p w:rsidR="00B12254" w:rsidRPr="00382274" w:rsidRDefault="00B12254" w:rsidP="0060282C">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w:t>
            </w:r>
          </w:p>
        </w:tc>
        <w:tc>
          <w:tcPr>
            <w:tcW w:w="2784" w:type="dxa"/>
          </w:tcPr>
          <w:p w:rsidR="00B12254" w:rsidRPr="00382274" w:rsidRDefault="00B12254" w:rsidP="0060282C">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031" w:type="dxa"/>
          </w:tcPr>
          <w:p w:rsidR="00B12254" w:rsidRPr="00382274" w:rsidRDefault="00B12254" w:rsidP="0060282C">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r>
      <w:tr w:rsidR="00B12254" w:rsidRPr="0060282C" w:rsidTr="005B2137">
        <w:tc>
          <w:tcPr>
            <w:tcW w:w="5807" w:type="dxa"/>
          </w:tcPr>
          <w:p w:rsidR="00B12254" w:rsidRPr="00382274" w:rsidRDefault="00B12254" w:rsidP="00B12254">
            <w:pPr>
              <w:widowControl/>
              <w:ind w:firstLine="0"/>
              <w:jc w:val="left"/>
              <w:rPr>
                <w:rFonts w:ascii="Times New Roman" w:eastAsia="Times New Roman" w:hAnsi="Times New Roman" w:cs="Times New Roman"/>
                <w:sz w:val="26"/>
                <w:szCs w:val="26"/>
              </w:rPr>
            </w:pPr>
            <w:r w:rsidRPr="00B12254">
              <w:rPr>
                <w:rFonts w:ascii="Times New Roman" w:hAnsi="Times New Roman" w:cs="Times New Roman"/>
                <w:sz w:val="26"/>
                <w:szCs w:val="26"/>
              </w:rPr>
              <w:t>ассистенты: режиссера, дирижера, балетмейстера, хормейстера; помощник режиссера; дрессировщик цирка; артист балета цирка; контролер-посадчик аттракциона; мастер участка ремонта и реставрации фильмофонда.</w:t>
            </w:r>
          </w:p>
        </w:tc>
        <w:tc>
          <w:tcPr>
            <w:tcW w:w="2784" w:type="dxa"/>
          </w:tcPr>
          <w:p w:rsidR="00B12254" w:rsidRPr="00382274" w:rsidRDefault="00B12254" w:rsidP="0060282C">
            <w:pPr>
              <w:widowControl/>
              <w:ind w:firstLine="0"/>
              <w:jc w:val="center"/>
              <w:rPr>
                <w:rFonts w:ascii="Times New Roman" w:eastAsia="Times New Roman" w:hAnsi="Times New Roman" w:cs="Times New Roman"/>
                <w:sz w:val="26"/>
                <w:szCs w:val="26"/>
              </w:rPr>
            </w:pPr>
          </w:p>
        </w:tc>
        <w:tc>
          <w:tcPr>
            <w:tcW w:w="1031" w:type="dxa"/>
          </w:tcPr>
          <w:p w:rsidR="00B12254" w:rsidRPr="00382274" w:rsidRDefault="00B12254" w:rsidP="0060282C">
            <w:pPr>
              <w:widowControl/>
              <w:ind w:firstLine="0"/>
              <w:jc w:val="center"/>
              <w:rPr>
                <w:rFonts w:ascii="Times New Roman" w:eastAsia="Times New Roman" w:hAnsi="Times New Roman" w:cs="Times New Roman"/>
                <w:sz w:val="26"/>
                <w:szCs w:val="26"/>
              </w:rPr>
            </w:pPr>
          </w:p>
        </w:tc>
      </w:tr>
      <w:tr w:rsidR="0060282C" w:rsidRPr="0060282C" w:rsidTr="00907F5C">
        <w:tc>
          <w:tcPr>
            <w:tcW w:w="9622" w:type="dxa"/>
            <w:gridSpan w:val="3"/>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ПКГ «Должности работников культуры,</w:t>
            </w:r>
          </w:p>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искусства и кинематографии ведущего звена»</w:t>
            </w:r>
          </w:p>
        </w:tc>
      </w:tr>
      <w:tr w:rsidR="0060282C" w:rsidRPr="0060282C" w:rsidTr="005B2137">
        <w:tc>
          <w:tcPr>
            <w:tcW w:w="5807" w:type="dxa"/>
          </w:tcPr>
          <w:p w:rsidR="0060282C" w:rsidRPr="00B12254" w:rsidRDefault="00B12254" w:rsidP="00B12254">
            <w:pPr>
              <w:widowControl/>
              <w:ind w:firstLine="0"/>
              <w:jc w:val="left"/>
              <w:rPr>
                <w:rFonts w:ascii="Times New Roman" w:eastAsia="Times New Roman" w:hAnsi="Times New Roman" w:cs="Times New Roman"/>
                <w:sz w:val="26"/>
                <w:szCs w:val="26"/>
              </w:rPr>
            </w:pPr>
            <w:r w:rsidRPr="00B12254">
              <w:rPr>
                <w:rFonts w:ascii="Times New Roman" w:hAnsi="Times New Roman" w:cs="Times New Roman"/>
                <w:sz w:val="26"/>
                <w:szCs w:val="26"/>
              </w:rPr>
              <w:t xml:space="preserve">концертмейстер по классу вокала (балета); лектор-искусствовед (музыковед); чтец-мастер художественного слова; главный библиотекарь; 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администратор (старший администратор); заведующий аттракционом; библиотекарь; библиограф;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w:t>
            </w:r>
            <w:proofErr w:type="spellStart"/>
            <w:r w:rsidRPr="00B12254">
              <w:rPr>
                <w:rFonts w:ascii="Times New Roman" w:hAnsi="Times New Roman" w:cs="Times New Roman"/>
                <w:sz w:val="26"/>
                <w:szCs w:val="26"/>
              </w:rPr>
              <w:t>эстрадно</w:t>
            </w:r>
            <w:proofErr w:type="spellEnd"/>
            <w:r w:rsidRPr="00B12254">
              <w:rPr>
                <w:rFonts w:ascii="Times New Roman" w:hAnsi="Times New Roman" w:cs="Times New Roman"/>
                <w:sz w:val="26"/>
                <w:szCs w:val="26"/>
              </w:rPr>
              <w:t xml:space="preserve">-симфонического,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 фольклору; специалист </w:t>
            </w:r>
          </w:p>
        </w:tc>
        <w:tc>
          <w:tcPr>
            <w:tcW w:w="2784" w:type="dxa"/>
          </w:tcPr>
          <w:p w:rsidR="0060282C" w:rsidRPr="00382274" w:rsidRDefault="0060282C" w:rsidP="0060282C">
            <w:pPr>
              <w:widowControl/>
              <w:ind w:firstLine="0"/>
              <w:rPr>
                <w:rFonts w:ascii="Times New Roman" w:eastAsia="Times New Roman" w:hAnsi="Times New Roman" w:cs="Times New Roman"/>
                <w:sz w:val="26"/>
                <w:szCs w:val="26"/>
              </w:rPr>
            </w:pPr>
          </w:p>
        </w:tc>
        <w:tc>
          <w:tcPr>
            <w:tcW w:w="1031" w:type="dxa"/>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14 480</w:t>
            </w:r>
          </w:p>
        </w:tc>
      </w:tr>
      <w:tr w:rsidR="005B2137" w:rsidRPr="0060282C" w:rsidTr="005B2137">
        <w:tc>
          <w:tcPr>
            <w:tcW w:w="5807" w:type="dxa"/>
          </w:tcPr>
          <w:p w:rsidR="005B2137" w:rsidRPr="00382274" w:rsidRDefault="005B2137" w:rsidP="0060282C">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w:t>
            </w:r>
          </w:p>
        </w:tc>
        <w:tc>
          <w:tcPr>
            <w:tcW w:w="2784" w:type="dxa"/>
          </w:tcPr>
          <w:p w:rsidR="005B2137" w:rsidRPr="00382274" w:rsidRDefault="005B2137" w:rsidP="0060282C">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031" w:type="dxa"/>
          </w:tcPr>
          <w:p w:rsidR="005B2137" w:rsidRPr="00382274" w:rsidRDefault="005B2137" w:rsidP="0060282C">
            <w:pPr>
              <w:widowControl/>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r>
      <w:tr w:rsidR="005B2137" w:rsidRPr="0060282C" w:rsidTr="005B2137">
        <w:tc>
          <w:tcPr>
            <w:tcW w:w="5807" w:type="dxa"/>
          </w:tcPr>
          <w:p w:rsidR="005B2137" w:rsidRPr="00382274" w:rsidRDefault="005B2137" w:rsidP="005B2137">
            <w:pPr>
              <w:widowControl/>
              <w:ind w:firstLine="0"/>
              <w:jc w:val="left"/>
              <w:rPr>
                <w:rFonts w:ascii="Times New Roman" w:eastAsia="Times New Roman" w:hAnsi="Times New Roman" w:cs="Times New Roman"/>
                <w:sz w:val="26"/>
                <w:szCs w:val="26"/>
              </w:rPr>
            </w:pPr>
            <w:r w:rsidRPr="00B12254">
              <w:rPr>
                <w:rFonts w:ascii="Times New Roman" w:hAnsi="Times New Roman" w:cs="Times New Roman"/>
                <w:sz w:val="26"/>
                <w:szCs w:val="26"/>
              </w:rPr>
              <w:t>по жанрам творчества; специалист по методике клубной работы; методист по составлению кинопрограмм; инспектор манежа (ведущий представление); артист - воздушный гимнаст; артист спортивно-акробатического жанра; артист жанра "эквилибр";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w:t>
            </w:r>
            <w:proofErr w:type="spellStart"/>
            <w:r w:rsidRPr="00B12254">
              <w:rPr>
                <w:rFonts w:ascii="Times New Roman" w:hAnsi="Times New Roman" w:cs="Times New Roman"/>
                <w:sz w:val="26"/>
                <w:szCs w:val="26"/>
              </w:rPr>
              <w:t>хранительской</w:t>
            </w:r>
            <w:proofErr w:type="spellEnd"/>
            <w:r w:rsidRPr="00B12254">
              <w:rPr>
                <w:rFonts w:ascii="Times New Roman" w:hAnsi="Times New Roman" w:cs="Times New Roman"/>
                <w:sz w:val="26"/>
                <w:szCs w:val="26"/>
              </w:rPr>
              <w:t xml:space="preserve">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по репертуару.</w:t>
            </w:r>
          </w:p>
        </w:tc>
        <w:tc>
          <w:tcPr>
            <w:tcW w:w="2784" w:type="dxa"/>
          </w:tcPr>
          <w:p w:rsidR="005B2137" w:rsidRPr="00382274" w:rsidRDefault="005B2137" w:rsidP="0060282C">
            <w:pPr>
              <w:widowControl/>
              <w:ind w:firstLine="0"/>
              <w:jc w:val="center"/>
              <w:rPr>
                <w:rFonts w:ascii="Times New Roman" w:eastAsia="Times New Roman" w:hAnsi="Times New Roman" w:cs="Times New Roman"/>
                <w:sz w:val="26"/>
                <w:szCs w:val="26"/>
              </w:rPr>
            </w:pPr>
          </w:p>
        </w:tc>
        <w:tc>
          <w:tcPr>
            <w:tcW w:w="1031" w:type="dxa"/>
          </w:tcPr>
          <w:p w:rsidR="005B2137" w:rsidRPr="00382274" w:rsidRDefault="005B2137" w:rsidP="0060282C">
            <w:pPr>
              <w:widowControl/>
              <w:ind w:firstLine="0"/>
              <w:jc w:val="center"/>
              <w:rPr>
                <w:rFonts w:ascii="Times New Roman" w:eastAsia="Times New Roman" w:hAnsi="Times New Roman" w:cs="Times New Roman"/>
                <w:sz w:val="26"/>
                <w:szCs w:val="26"/>
              </w:rPr>
            </w:pPr>
          </w:p>
        </w:tc>
      </w:tr>
      <w:tr w:rsidR="0060282C" w:rsidRPr="0060282C" w:rsidTr="00907F5C">
        <w:tc>
          <w:tcPr>
            <w:tcW w:w="9622" w:type="dxa"/>
            <w:gridSpan w:val="3"/>
          </w:tcPr>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ПКГ «Должности руководящего состава</w:t>
            </w:r>
          </w:p>
          <w:p w:rsidR="0060282C" w:rsidRPr="00382274" w:rsidRDefault="0060282C" w:rsidP="0060282C">
            <w:pPr>
              <w:widowControl/>
              <w:ind w:firstLine="0"/>
              <w:jc w:val="center"/>
              <w:rPr>
                <w:rFonts w:ascii="Times New Roman" w:eastAsia="Times New Roman" w:hAnsi="Times New Roman" w:cs="Times New Roman"/>
                <w:sz w:val="26"/>
                <w:szCs w:val="26"/>
              </w:rPr>
            </w:pPr>
            <w:r w:rsidRPr="00382274">
              <w:rPr>
                <w:rFonts w:ascii="Times New Roman" w:eastAsia="Times New Roman" w:hAnsi="Times New Roman" w:cs="Times New Roman"/>
                <w:sz w:val="26"/>
                <w:szCs w:val="26"/>
              </w:rPr>
              <w:t>учреждений культуры, искусства и кинематографии»</w:t>
            </w:r>
          </w:p>
        </w:tc>
      </w:tr>
      <w:tr w:rsidR="0060282C" w:rsidRPr="005B2137" w:rsidTr="005B2137">
        <w:tc>
          <w:tcPr>
            <w:tcW w:w="5807" w:type="dxa"/>
          </w:tcPr>
          <w:p w:rsidR="0060282C" w:rsidRPr="005B2137" w:rsidRDefault="00B12254" w:rsidP="005B2137">
            <w:pPr>
              <w:widowControl/>
              <w:ind w:firstLine="0"/>
              <w:jc w:val="left"/>
              <w:rPr>
                <w:rFonts w:ascii="Times New Roman" w:eastAsia="Times New Roman" w:hAnsi="Times New Roman" w:cs="Times New Roman"/>
                <w:sz w:val="26"/>
                <w:szCs w:val="26"/>
              </w:rPr>
            </w:pPr>
            <w:r w:rsidRPr="005B2137">
              <w:rPr>
                <w:rFonts w:ascii="Times New Roman" w:hAnsi="Times New Roman" w:cs="Times New Roman"/>
                <w:sz w:val="26"/>
                <w:szCs w:val="26"/>
              </w:rPr>
              <w:t>главный балетмейстер; главный хормейстер; главный художник;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программой (коллектива) цирка;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заведующий ветеринарной лабораторией зоопарка; режиссер (дирижер, балетмейстер, хормейстер); звукорежиссер; главный хранитель фондов;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директор творческого коллектива, программы циркового конвейера; режиссер массовых представлений; заведующий отделом по эксплуатации аттракционной техники; кинорежиссер; руководитель клубного формирования - любительского объединения, студии, коллектива самодеятельного искусства, клуба по интересам.</w:t>
            </w:r>
          </w:p>
        </w:tc>
        <w:tc>
          <w:tcPr>
            <w:tcW w:w="2784" w:type="dxa"/>
          </w:tcPr>
          <w:p w:rsidR="0060282C" w:rsidRPr="005B2137" w:rsidRDefault="0060282C" w:rsidP="0060282C">
            <w:pPr>
              <w:widowControl/>
              <w:ind w:firstLine="0"/>
              <w:rPr>
                <w:rFonts w:ascii="Times New Roman" w:eastAsia="Times New Roman" w:hAnsi="Times New Roman" w:cs="Times New Roman"/>
                <w:sz w:val="26"/>
                <w:szCs w:val="26"/>
              </w:rPr>
            </w:pPr>
          </w:p>
        </w:tc>
        <w:tc>
          <w:tcPr>
            <w:tcW w:w="1031" w:type="dxa"/>
          </w:tcPr>
          <w:p w:rsidR="0060282C" w:rsidRPr="005B2137" w:rsidRDefault="0060282C" w:rsidP="0060282C">
            <w:pPr>
              <w:widowControl/>
              <w:ind w:firstLine="0"/>
              <w:jc w:val="center"/>
              <w:rPr>
                <w:rFonts w:ascii="Times New Roman" w:eastAsia="Times New Roman" w:hAnsi="Times New Roman" w:cs="Times New Roman"/>
                <w:sz w:val="26"/>
                <w:szCs w:val="26"/>
              </w:rPr>
            </w:pPr>
            <w:r w:rsidRPr="005B2137">
              <w:rPr>
                <w:rFonts w:ascii="Times New Roman" w:eastAsia="Times New Roman" w:hAnsi="Times New Roman" w:cs="Times New Roman"/>
                <w:sz w:val="26"/>
                <w:szCs w:val="26"/>
              </w:rPr>
              <w:t>16 508</w:t>
            </w:r>
          </w:p>
        </w:tc>
      </w:tr>
    </w:tbl>
    <w:p w:rsidR="005B2137" w:rsidRDefault="005B2137" w:rsidP="00263B1C">
      <w:pPr>
        <w:ind w:firstLine="709"/>
        <w:rPr>
          <w:rFonts w:ascii="Times New Roman" w:eastAsia="Times New Roman" w:hAnsi="Times New Roman" w:cs="Times New Roman"/>
          <w:sz w:val="28"/>
          <w:szCs w:val="28"/>
        </w:rPr>
      </w:pPr>
      <w:bookmarkStart w:id="6" w:name="sub_128"/>
      <w:bookmarkEnd w:id="5"/>
    </w:p>
    <w:p w:rsidR="000F7419" w:rsidRDefault="000F7419" w:rsidP="00263B1C">
      <w:pPr>
        <w:ind w:firstLine="709"/>
        <w:rPr>
          <w:rFonts w:ascii="Times New Roman" w:eastAsia="Times New Roman" w:hAnsi="Times New Roman" w:cs="Times New Roman"/>
          <w:sz w:val="28"/>
          <w:szCs w:val="28"/>
        </w:rPr>
      </w:pP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2.</w:t>
      </w:r>
      <w:r w:rsidR="00397ED7">
        <w:rPr>
          <w:rFonts w:ascii="Times New Roman" w:eastAsia="Times New Roman" w:hAnsi="Times New Roman" w:cs="Times New Roman"/>
          <w:sz w:val="28"/>
          <w:szCs w:val="28"/>
        </w:rPr>
        <w:t>3</w:t>
      </w:r>
      <w:r w:rsidRPr="00263B1C">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r w:rsidRPr="00263B1C">
        <w:rPr>
          <w:rFonts w:ascii="Times New Roman" w:eastAsia="Times New Roman" w:hAnsi="Times New Roman" w:cs="Times New Roman"/>
          <w:sz w:val="28"/>
          <w:szCs w:val="28"/>
        </w:rPr>
        <w:t>. Размеры окладов (должностных окладов), ставок заработной платы работников, не включенных в профессиональные квалификационные группы, устанавливаются руководителем учреждения с учетом:</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минимальных размеров окладов (ставок), установленных Положением;</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2.</w:t>
      </w:r>
      <w:r w:rsidR="00397ED7">
        <w:rPr>
          <w:rFonts w:ascii="Times New Roman" w:eastAsia="Times New Roman" w:hAnsi="Times New Roman" w:cs="Times New Roman"/>
          <w:sz w:val="28"/>
          <w:szCs w:val="28"/>
        </w:rPr>
        <w:t>4</w:t>
      </w:r>
      <w:r w:rsidRPr="00263B1C">
        <w:rPr>
          <w:rFonts w:ascii="Times New Roman" w:eastAsia="Times New Roman" w:hAnsi="Times New Roman" w:cs="Times New Roman"/>
          <w:sz w:val="28"/>
          <w:szCs w:val="28"/>
        </w:rPr>
        <w:t>. Конкретный размер оклада (должностного оклада), ставки по всем должностям (профессиям), входящим и не входящим в профессиональные квалификационные группы (за исключением руководителя учреждения, его заместителей и главного бухгалтера учреждения), не может быть ниже минимального размера оклада (ставки) первого квалификационного уровня по профессиональной квалификационной группе «Общеотраслевые профессии рабочих первого уровня», установленного пунктом 2.</w:t>
      </w:r>
      <w:r w:rsidR="00D12919">
        <w:rPr>
          <w:rFonts w:ascii="Times New Roman" w:eastAsia="Times New Roman" w:hAnsi="Times New Roman" w:cs="Times New Roman"/>
          <w:sz w:val="28"/>
          <w:szCs w:val="28"/>
        </w:rPr>
        <w:t>3</w:t>
      </w:r>
      <w:r w:rsidRPr="00263B1C">
        <w:rPr>
          <w:rFonts w:ascii="Times New Roman" w:eastAsia="Times New Roman" w:hAnsi="Times New Roman" w:cs="Times New Roman"/>
          <w:sz w:val="28"/>
          <w:szCs w:val="28"/>
        </w:rPr>
        <w:t>.1 настоящего Положения.</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Минимальный размер оклада (ставки) первого квалификационного уровня по профессиональной квалификационной группе «Общеотраслевые профессии рабочих первого уровня», установленный пунктом 2.</w:t>
      </w:r>
      <w:r w:rsidR="00D12919">
        <w:rPr>
          <w:rFonts w:ascii="Times New Roman" w:eastAsia="Times New Roman" w:hAnsi="Times New Roman" w:cs="Times New Roman"/>
          <w:sz w:val="28"/>
          <w:szCs w:val="28"/>
        </w:rPr>
        <w:t>3</w:t>
      </w:r>
      <w:r w:rsidRPr="00263B1C">
        <w:rPr>
          <w:rFonts w:ascii="Times New Roman" w:eastAsia="Times New Roman" w:hAnsi="Times New Roman" w:cs="Times New Roman"/>
          <w:sz w:val="28"/>
          <w:szCs w:val="28"/>
        </w:rPr>
        <w:t>.1 настоящего Положения, применяется с учетом индексации размеров окладов (должностных окладов), ставок работников учреждений (в том числе указанной профессиональной квалификационной группы), проведенной после его установления.</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При индексации заработной платы размеры окладов (должностных окладов), ставок работников учреждений подлежат округлению до целого рубля в сторону увеличения.</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При проведении индексации заработной платы выплаты компенсационного и стимулирующего характера (ежемесячные надбавки), установленные работнику до индексации в процентном соотношении от должностного оклада (тарифных ставок), не могут быть уменьшены в абсолютном размере.</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2.</w:t>
      </w:r>
      <w:r w:rsidR="00397ED7">
        <w:rPr>
          <w:rFonts w:ascii="Times New Roman" w:eastAsia="Times New Roman" w:hAnsi="Times New Roman" w:cs="Times New Roman"/>
          <w:sz w:val="28"/>
          <w:szCs w:val="28"/>
        </w:rPr>
        <w:t>5</w:t>
      </w:r>
      <w:r w:rsidRPr="00263B1C">
        <w:rPr>
          <w:rFonts w:ascii="Times New Roman" w:eastAsia="Times New Roman" w:hAnsi="Times New Roman" w:cs="Times New Roman"/>
          <w:sz w:val="28"/>
          <w:szCs w:val="28"/>
        </w:rPr>
        <w:t>. Установление учреждением по должностям (профессиям), входящим в один и тот же квалификационный уровень профессиональной квалификационной группы, различных размеров окладов (должностных окладов), ставок, а также установление диапазонов размеров окладов (должностных окладов), ставок по квалификационным уровням профессиональных квалификационных групп</w:t>
      </w:r>
      <w:r w:rsidR="00FA2D38">
        <w:rPr>
          <w:rFonts w:ascii="Times New Roman" w:eastAsia="Times New Roman" w:hAnsi="Times New Roman" w:cs="Times New Roman"/>
          <w:sz w:val="28"/>
          <w:szCs w:val="28"/>
        </w:rPr>
        <w:t>,</w:t>
      </w:r>
      <w:r w:rsidRPr="00263B1C">
        <w:rPr>
          <w:rFonts w:ascii="Times New Roman" w:eastAsia="Times New Roman" w:hAnsi="Times New Roman" w:cs="Times New Roman"/>
          <w:sz w:val="28"/>
          <w:szCs w:val="28"/>
        </w:rPr>
        <w:t xml:space="preserve"> либо по должностям (профессиям) с равной сложностью труда не допускается.</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2.</w:t>
      </w:r>
      <w:r w:rsidR="00397ED7">
        <w:rPr>
          <w:rFonts w:ascii="Times New Roman" w:eastAsia="Times New Roman" w:hAnsi="Times New Roman" w:cs="Times New Roman"/>
          <w:sz w:val="28"/>
          <w:szCs w:val="28"/>
        </w:rPr>
        <w:t>6</w:t>
      </w:r>
      <w:r w:rsidRPr="00263B1C">
        <w:rPr>
          <w:rFonts w:ascii="Times New Roman" w:eastAsia="Times New Roman" w:hAnsi="Times New Roman" w:cs="Times New Roman"/>
          <w:sz w:val="28"/>
          <w:szCs w:val="28"/>
        </w:rPr>
        <w:t xml:space="preserve">. Продолжительность рабочего времени педагогических работников (норма часов педагогической работы за ставку заработной платы) в зависимости от должности и (или) специальности с учетом особенностей их труда определяется в соответствии с </w:t>
      </w:r>
      <w:hyperlink r:id="rId9" w:history="1">
        <w:r w:rsidRPr="00263B1C">
          <w:rPr>
            <w:rFonts w:ascii="Times New Roman" w:eastAsia="Times New Roman" w:hAnsi="Times New Roman" w:cs="Times New Roman"/>
            <w:sz w:val="28"/>
            <w:szCs w:val="28"/>
          </w:rPr>
          <w:t>Приказом</w:t>
        </w:r>
      </w:hyperlink>
      <w:r w:rsidRPr="00263B1C">
        <w:rPr>
          <w:rFonts w:ascii="Times New Roman" w:eastAsia="Times New Roman" w:hAnsi="Times New Roman" w:cs="Times New Roman"/>
          <w:sz w:val="28"/>
          <w:szCs w:val="28"/>
        </w:rPr>
        <w:t xml:space="preserve"> № 1601.</w:t>
      </w:r>
    </w:p>
    <w:p w:rsidR="00263B1C" w:rsidRPr="00263B1C" w:rsidRDefault="00263B1C" w:rsidP="00263B1C">
      <w:pPr>
        <w:ind w:firstLine="709"/>
        <w:rPr>
          <w:rFonts w:ascii="Times New Roman" w:eastAsia="Times New Roman" w:hAnsi="Times New Roman" w:cs="Times New Roman"/>
          <w:sz w:val="28"/>
          <w:szCs w:val="28"/>
        </w:rPr>
      </w:pPr>
      <w:r w:rsidRPr="00263B1C">
        <w:rPr>
          <w:rFonts w:ascii="Times New Roman" w:eastAsia="Times New Roman" w:hAnsi="Times New Roman" w:cs="Times New Roman"/>
          <w:sz w:val="28"/>
          <w:szCs w:val="28"/>
        </w:rPr>
        <w:t>2.</w:t>
      </w:r>
      <w:r w:rsidR="00397ED7">
        <w:rPr>
          <w:rFonts w:ascii="Times New Roman" w:eastAsia="Times New Roman" w:hAnsi="Times New Roman" w:cs="Times New Roman"/>
          <w:sz w:val="28"/>
          <w:szCs w:val="28"/>
        </w:rPr>
        <w:t>7</w:t>
      </w:r>
      <w:r w:rsidRPr="00263B1C">
        <w:rPr>
          <w:rFonts w:ascii="Times New Roman" w:eastAsia="Times New Roman" w:hAnsi="Times New Roman" w:cs="Times New Roman"/>
          <w:sz w:val="28"/>
          <w:szCs w:val="28"/>
        </w:rPr>
        <w:t xml:space="preserve">. Особенности режима рабочего времени и времени отдыха педагогических и иных работников организаций, осуществляющих </w:t>
      </w:r>
      <w:r w:rsidR="00076ACA" w:rsidRPr="00263B1C">
        <w:rPr>
          <w:rFonts w:ascii="Times New Roman" w:eastAsia="Times New Roman" w:hAnsi="Times New Roman" w:cs="Times New Roman"/>
          <w:sz w:val="28"/>
          <w:szCs w:val="28"/>
        </w:rPr>
        <w:t>образовательную деятельность,</w:t>
      </w:r>
      <w:r w:rsidRPr="00263B1C">
        <w:rPr>
          <w:rFonts w:ascii="Times New Roman" w:eastAsia="Times New Roman" w:hAnsi="Times New Roman" w:cs="Times New Roman"/>
          <w:sz w:val="28"/>
          <w:szCs w:val="28"/>
        </w:rPr>
        <w:t xml:space="preserve"> определяется в соответствии с Приказом № 536.</w:t>
      </w:r>
    </w:p>
    <w:p w:rsidR="005B2137" w:rsidRDefault="005B2137" w:rsidP="00263B1C">
      <w:pPr>
        <w:ind w:firstLine="709"/>
        <w:rPr>
          <w:rFonts w:ascii="Times New Roman" w:eastAsia="Times New Roman" w:hAnsi="Times New Roman" w:cs="Times New Roman"/>
          <w:sz w:val="28"/>
          <w:szCs w:val="28"/>
        </w:rPr>
      </w:pPr>
    </w:p>
    <w:p w:rsidR="000F7419" w:rsidRDefault="000F7419" w:rsidP="00263B1C">
      <w:pPr>
        <w:ind w:firstLine="709"/>
        <w:rPr>
          <w:rFonts w:ascii="Times New Roman" w:eastAsia="Times New Roman" w:hAnsi="Times New Roman" w:cs="Times New Roman"/>
          <w:sz w:val="28"/>
          <w:szCs w:val="28"/>
        </w:rPr>
      </w:pPr>
    </w:p>
    <w:p w:rsidR="000F7419" w:rsidRDefault="000F7419" w:rsidP="00263B1C">
      <w:pPr>
        <w:ind w:firstLine="709"/>
        <w:rPr>
          <w:rFonts w:ascii="Times New Roman" w:eastAsia="Times New Roman" w:hAnsi="Times New Roman" w:cs="Times New Roman"/>
          <w:sz w:val="28"/>
          <w:szCs w:val="28"/>
        </w:rPr>
      </w:pPr>
    </w:p>
    <w:p w:rsidR="000F7419" w:rsidRDefault="000F7419" w:rsidP="00263B1C">
      <w:pPr>
        <w:ind w:firstLine="709"/>
        <w:rPr>
          <w:rFonts w:ascii="Times New Roman" w:eastAsia="Times New Roman" w:hAnsi="Times New Roman" w:cs="Times New Roman"/>
          <w:sz w:val="28"/>
          <w:szCs w:val="28"/>
        </w:rPr>
      </w:pPr>
    </w:p>
    <w:bookmarkEnd w:id="6"/>
    <w:p w:rsidR="000E318F" w:rsidRPr="000E318F" w:rsidRDefault="000E318F" w:rsidP="000E318F">
      <w:pPr>
        <w:ind w:firstLine="0"/>
        <w:jc w:val="center"/>
        <w:outlineLvl w:val="0"/>
        <w:rPr>
          <w:rFonts w:ascii="Times New Roman" w:eastAsia="Times New Roman" w:hAnsi="Times New Roman" w:cs="Times New Roman"/>
          <w:bCs/>
          <w:sz w:val="28"/>
          <w:szCs w:val="28"/>
        </w:rPr>
      </w:pPr>
      <w:r w:rsidRPr="000E318F">
        <w:rPr>
          <w:rFonts w:ascii="Times New Roman" w:eastAsia="Times New Roman" w:hAnsi="Times New Roman" w:cs="Times New Roman"/>
          <w:bCs/>
          <w:sz w:val="28"/>
          <w:szCs w:val="28"/>
        </w:rPr>
        <w:lastRenderedPageBreak/>
        <w:t xml:space="preserve">3. Порядок и условия установления выплат </w:t>
      </w:r>
      <w:r w:rsidRPr="000E318F">
        <w:rPr>
          <w:rFonts w:ascii="Times New Roman" w:eastAsia="Times New Roman" w:hAnsi="Times New Roman" w:cs="Times New Roman"/>
          <w:bCs/>
          <w:sz w:val="28"/>
          <w:szCs w:val="28"/>
        </w:rPr>
        <w:br/>
        <w:t>компенсационного характера</w:t>
      </w:r>
    </w:p>
    <w:p w:rsidR="000E318F" w:rsidRPr="000E318F" w:rsidRDefault="000E318F" w:rsidP="000E318F">
      <w:pPr>
        <w:ind w:firstLine="709"/>
        <w:rPr>
          <w:rFonts w:ascii="Times New Roman" w:eastAsia="Times New Roman" w:hAnsi="Times New Roman" w:cs="Times New Roman"/>
          <w:sz w:val="28"/>
          <w:szCs w:val="28"/>
        </w:rPr>
      </w:pPr>
    </w:p>
    <w:p w:rsidR="000E318F" w:rsidRPr="000E318F" w:rsidRDefault="000E318F" w:rsidP="000E318F">
      <w:pPr>
        <w:ind w:firstLine="709"/>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3.1. К выплатам компенсационного характера работникам учреждений (в том числе руководителям учреждений, их заместителям и главным бухгалтерам учреждений) относятся:</w:t>
      </w:r>
    </w:p>
    <w:p w:rsidR="000E318F" w:rsidRPr="000E318F" w:rsidRDefault="000E318F" w:rsidP="000E318F">
      <w:pPr>
        <w:ind w:firstLine="709"/>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3.1.1. Выплаты работникам, занятым на работах с вредными и (или) опасными условиями труда.</w:t>
      </w:r>
    </w:p>
    <w:p w:rsidR="000E318F" w:rsidRPr="000E318F" w:rsidRDefault="000E318F" w:rsidP="000E318F">
      <w:pPr>
        <w:ind w:firstLine="709"/>
        <w:rPr>
          <w:rFonts w:ascii="Times New Roman" w:eastAsia="Times New Roman" w:hAnsi="Times New Roman" w:cs="Times New Roman"/>
          <w:sz w:val="28"/>
          <w:szCs w:val="28"/>
        </w:rPr>
      </w:pPr>
      <w:r w:rsidRPr="00404025">
        <w:rPr>
          <w:rFonts w:ascii="Times New Roman" w:eastAsia="Times New Roman" w:hAnsi="Times New Roman" w:cs="Times New Roman"/>
          <w:sz w:val="28"/>
          <w:szCs w:val="28"/>
        </w:rPr>
        <w:t>Минимальный размер повышения оплаты труда работникам учреждения, занятым на работах с вредными и (или) опасными условиями труда составля</w:t>
      </w:r>
      <w:r w:rsidR="00FF604A" w:rsidRPr="00404025">
        <w:rPr>
          <w:rFonts w:ascii="Times New Roman" w:eastAsia="Times New Roman" w:hAnsi="Times New Roman" w:cs="Times New Roman"/>
          <w:sz w:val="28"/>
          <w:szCs w:val="28"/>
        </w:rPr>
        <w:t>е</w:t>
      </w:r>
      <w:r w:rsidRPr="00404025">
        <w:rPr>
          <w:rFonts w:ascii="Times New Roman" w:eastAsia="Times New Roman" w:hAnsi="Times New Roman" w:cs="Times New Roman"/>
          <w:sz w:val="28"/>
          <w:szCs w:val="28"/>
        </w:rPr>
        <w:t>т</w:t>
      </w:r>
      <w:r w:rsidR="00FF604A" w:rsidRPr="00404025">
        <w:rPr>
          <w:rFonts w:ascii="Times New Roman" w:eastAsia="Times New Roman" w:hAnsi="Times New Roman" w:cs="Times New Roman"/>
          <w:sz w:val="28"/>
          <w:szCs w:val="28"/>
        </w:rPr>
        <w:t xml:space="preserve"> </w:t>
      </w:r>
      <w:r w:rsidRPr="00404025">
        <w:rPr>
          <w:rFonts w:ascii="Times New Roman" w:eastAsia="Times New Roman" w:hAnsi="Times New Roman" w:cs="Times New Roman"/>
          <w:sz w:val="28"/>
          <w:szCs w:val="28"/>
        </w:rPr>
        <w:t>четыре процент</w:t>
      </w:r>
      <w:r w:rsidR="00FF604A" w:rsidRPr="00404025">
        <w:rPr>
          <w:rFonts w:ascii="Times New Roman" w:eastAsia="Times New Roman" w:hAnsi="Times New Roman" w:cs="Times New Roman"/>
          <w:sz w:val="28"/>
          <w:szCs w:val="28"/>
        </w:rPr>
        <w:t>а</w:t>
      </w:r>
      <w:r w:rsidRPr="00404025">
        <w:rPr>
          <w:rFonts w:ascii="Times New Roman" w:eastAsia="Times New Roman" w:hAnsi="Times New Roman" w:cs="Times New Roman"/>
          <w:sz w:val="28"/>
          <w:szCs w:val="28"/>
        </w:rPr>
        <w:t xml:space="preserve"> оклада (должностного оклада), ставки заработной платы, установленных для различных видов работ с нормальными условиями труда</w:t>
      </w:r>
      <w:r w:rsidR="00531C87" w:rsidRPr="00531C87">
        <w:rPr>
          <w:rFonts w:ascii="Times New Roman" w:eastAsia="Times New Roman" w:hAnsi="Times New Roman" w:cs="Times New Roman"/>
          <w:sz w:val="28"/>
          <w:szCs w:val="28"/>
        </w:rPr>
        <w:t xml:space="preserve"> в соответствии со статьей 147 Трудового кодекса Российской</w:t>
      </w:r>
      <w:r w:rsidRPr="00404025">
        <w:rPr>
          <w:rFonts w:ascii="Times New Roman" w:eastAsia="Times New Roman" w:hAnsi="Times New Roman" w:cs="Times New Roman"/>
          <w:sz w:val="28"/>
          <w:szCs w:val="28"/>
        </w:rPr>
        <w:t>.</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Руководитель учреждения обеспечивает проведение специальной оценки условий труда с целью установления класса (подкласса) условий труда на рабочих местах и оснований применения выплаты компенсационного характера.</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Если по итогам проведения специальной оценки условий труда рабочее место признано безопасным, то указанная выплата прекращается в порядке, предусмотренном трудовым законодательством.</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3.1.2.</w:t>
      </w:r>
      <w:r w:rsidRPr="000E318F">
        <w:rPr>
          <w:rFonts w:eastAsia="Times New Roman"/>
        </w:rPr>
        <w:t xml:space="preserve"> </w:t>
      </w:r>
      <w:r w:rsidRPr="000E318F">
        <w:rPr>
          <w:rFonts w:ascii="Times New Roman" w:eastAsia="Times New Roman" w:hAnsi="Times New Roman" w:cs="Times New Roman"/>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при сверхурочной работе, работе в выходные и нерабочие праздничные дни, работе в ночное время и при выполнении работ в других условиях, отклоняющихся от нормальных).</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Оплата труда за выполнение работ различной квалификации производится в соответствии со статьей 150 ТК РФ.</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Оплата труда за совмещение профессий (должностей),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производится в соответствии со статьей 151 ТК РФ.</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Размер доплаты, связанной с совмещением профессий (должностей), увеличением объема работ, расширением зон обслуживания или выполнением обязанностей временно отсутствующего работника без освобождения от работы, определенной трудовым договором, устанавливается по соглашению сторон трудового договора с учетом содержания и (или) объема дополнительной работы.</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3.1.3. Оплата труда за сверхурочную работу производится в соответствии со статьей 152 Трудового кодекса Российской Федерации.</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Оплата труда за работу в выходные и нерабочие праздничные дни производится в соответствии со статьей 153 Трудового кодекса Российской Федерации.</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Оплата труда за сверхурочную работу, работу в выходной и нерабочий праздничный день включает также компенсационные и стимулирующие выплаты, установленные системой оплаты труда работников учреждения.</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 xml:space="preserve">Оплата труда за работу в ночное время производится в соответствии со статьей 154 Трудового кодекса Российской Федерации. </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lastRenderedPageBreak/>
        <w:t>Размер повышения оплаты труда (доплат, надбавок, коэффициентов и иного) в других случаях выполнения работ в условиях, отклоняющихся от нормальных, и условия установления такого повышения определяются в коллективном договоре, локальном нормативном акте учреждения.</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3.1.</w:t>
      </w:r>
      <w:r w:rsidR="002A58BE">
        <w:rPr>
          <w:rFonts w:ascii="Times New Roman" w:eastAsia="Times New Roman" w:hAnsi="Times New Roman" w:cs="Times New Roman"/>
          <w:sz w:val="28"/>
          <w:szCs w:val="28"/>
        </w:rPr>
        <w:t>4</w:t>
      </w:r>
      <w:r w:rsidRPr="000E318F">
        <w:rPr>
          <w:rFonts w:ascii="Times New Roman" w:eastAsia="Times New Roman" w:hAnsi="Times New Roman" w:cs="Times New Roman"/>
          <w:sz w:val="28"/>
          <w:szCs w:val="28"/>
        </w:rPr>
        <w:t>. Выплаты работникам, занимающим должности специалистов, работающих в сельской местности.</w:t>
      </w:r>
    </w:p>
    <w:p w:rsidR="00F26683"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Специалистам, работающим в учреждениях, расположенных в сельской местности и в поселках городского типа, устанавливается выплата компенсационного характера, исходя из фактически отработанного рабочего времени</w:t>
      </w:r>
      <w:r w:rsidR="00F26683">
        <w:rPr>
          <w:rFonts w:ascii="Times New Roman" w:eastAsia="Times New Roman" w:hAnsi="Times New Roman" w:cs="Times New Roman"/>
          <w:sz w:val="28"/>
          <w:szCs w:val="28"/>
        </w:rPr>
        <w:t>.</w:t>
      </w:r>
      <w:r w:rsidRPr="000E318F">
        <w:rPr>
          <w:rFonts w:ascii="Times New Roman" w:eastAsia="Times New Roman" w:hAnsi="Times New Roman" w:cs="Times New Roman"/>
          <w:sz w:val="28"/>
          <w:szCs w:val="28"/>
        </w:rPr>
        <w:t xml:space="preserve"> </w:t>
      </w:r>
    </w:p>
    <w:p w:rsidR="00F26683" w:rsidRDefault="00F26683" w:rsidP="00F26683">
      <w:pPr>
        <w:pStyle w:val="ConsPlusNormal1"/>
        <w:ind w:firstLine="709"/>
        <w:jc w:val="both"/>
        <w:rPr>
          <w:rFonts w:ascii="Times New Roman" w:hAnsi="Times New Roman" w:cs="Times New Roman"/>
          <w:sz w:val="28"/>
          <w:szCs w:val="28"/>
        </w:rPr>
      </w:pPr>
      <w:r w:rsidRPr="008D4927">
        <w:rPr>
          <w:rFonts w:ascii="Times New Roman" w:hAnsi="Times New Roman" w:cs="Times New Roman"/>
          <w:sz w:val="28"/>
          <w:szCs w:val="28"/>
        </w:rPr>
        <w:t>Специалистам, работающим в</w:t>
      </w:r>
      <w:r>
        <w:rPr>
          <w:rFonts w:ascii="Times New Roman" w:hAnsi="Times New Roman" w:cs="Times New Roman"/>
          <w:sz w:val="28"/>
          <w:szCs w:val="28"/>
        </w:rPr>
        <w:t xml:space="preserve"> учреждениях культуры, в том числе </w:t>
      </w:r>
      <w:r w:rsidRPr="00D90A6F">
        <w:rPr>
          <w:rFonts w:ascii="Times New Roman" w:hAnsi="Times New Roman" w:cs="Times New Roman"/>
          <w:sz w:val="28"/>
          <w:szCs w:val="28"/>
        </w:rPr>
        <w:t>филиалах, структурных подразделениях</w:t>
      </w:r>
      <w:r>
        <w:rPr>
          <w:rFonts w:ascii="Times New Roman" w:hAnsi="Times New Roman" w:cs="Times New Roman"/>
          <w:sz w:val="28"/>
          <w:szCs w:val="28"/>
        </w:rPr>
        <w:t>, расположенных в</w:t>
      </w:r>
      <w:r w:rsidRPr="008D4927">
        <w:rPr>
          <w:rFonts w:ascii="Times New Roman" w:hAnsi="Times New Roman" w:cs="Times New Roman"/>
          <w:sz w:val="28"/>
          <w:szCs w:val="28"/>
        </w:rPr>
        <w:t xml:space="preserve"> сельской местности</w:t>
      </w:r>
      <w:r>
        <w:rPr>
          <w:rFonts w:ascii="Times New Roman" w:hAnsi="Times New Roman" w:cs="Times New Roman"/>
          <w:sz w:val="28"/>
          <w:szCs w:val="28"/>
        </w:rPr>
        <w:t xml:space="preserve"> и поселках городского типа</w:t>
      </w:r>
      <w:r w:rsidRPr="008D4927">
        <w:rPr>
          <w:rFonts w:ascii="Times New Roman" w:hAnsi="Times New Roman" w:cs="Times New Roman"/>
          <w:sz w:val="28"/>
          <w:szCs w:val="28"/>
        </w:rPr>
        <w:t>, устанавливается выплата в размере 25</w:t>
      </w:r>
      <w:r>
        <w:rPr>
          <w:rFonts w:ascii="Times New Roman" w:hAnsi="Times New Roman" w:cs="Times New Roman"/>
          <w:sz w:val="28"/>
          <w:szCs w:val="28"/>
        </w:rPr>
        <w:t xml:space="preserve"> процентов                    </w:t>
      </w:r>
      <w:r w:rsidRPr="008D4927">
        <w:rPr>
          <w:rFonts w:ascii="Times New Roman" w:hAnsi="Times New Roman" w:cs="Times New Roman"/>
          <w:sz w:val="28"/>
          <w:szCs w:val="28"/>
        </w:rPr>
        <w:t>к окладу (должностному окладу), ставкам заработной платы.</w:t>
      </w:r>
    </w:p>
    <w:p w:rsidR="00F26683" w:rsidRPr="00D90A6F" w:rsidRDefault="00F26683" w:rsidP="00F26683">
      <w:pPr>
        <w:pStyle w:val="ConsPlusNormal1"/>
        <w:ind w:firstLine="709"/>
        <w:jc w:val="both"/>
        <w:rPr>
          <w:rFonts w:ascii="Times New Roman" w:hAnsi="Times New Roman" w:cs="Times New Roman"/>
          <w:sz w:val="28"/>
          <w:szCs w:val="28"/>
        </w:rPr>
      </w:pPr>
      <w:r>
        <w:rPr>
          <w:rFonts w:ascii="Times New Roman" w:hAnsi="Times New Roman" w:cs="Times New Roman"/>
          <w:sz w:val="28"/>
          <w:szCs w:val="28"/>
        </w:rPr>
        <w:t>Специалистам, работающим в уч</w:t>
      </w:r>
      <w:r w:rsidR="0083666F">
        <w:rPr>
          <w:rFonts w:ascii="Times New Roman" w:hAnsi="Times New Roman" w:cs="Times New Roman"/>
          <w:sz w:val="28"/>
          <w:szCs w:val="28"/>
        </w:rPr>
        <w:t>реждениях дополнительного образования</w:t>
      </w:r>
      <w:r>
        <w:rPr>
          <w:rFonts w:ascii="Times New Roman" w:hAnsi="Times New Roman" w:cs="Times New Roman"/>
          <w:sz w:val="28"/>
          <w:szCs w:val="28"/>
        </w:rPr>
        <w:t xml:space="preserve">, </w:t>
      </w:r>
      <w:r w:rsidRPr="00D90A6F">
        <w:rPr>
          <w:rFonts w:ascii="Times New Roman" w:hAnsi="Times New Roman" w:cs="Times New Roman"/>
          <w:sz w:val="28"/>
          <w:szCs w:val="28"/>
        </w:rPr>
        <w:t>в том числе филиалах, структурных подразделениях</w:t>
      </w:r>
      <w:r w:rsidR="0083666F">
        <w:rPr>
          <w:rFonts w:ascii="Times New Roman" w:hAnsi="Times New Roman" w:cs="Times New Roman"/>
          <w:sz w:val="28"/>
          <w:szCs w:val="28"/>
        </w:rPr>
        <w:t>,</w:t>
      </w:r>
      <w:r w:rsidRPr="00D90A6F">
        <w:rPr>
          <w:rFonts w:ascii="Times New Roman" w:hAnsi="Times New Roman" w:cs="Times New Roman"/>
          <w:sz w:val="28"/>
          <w:szCs w:val="28"/>
        </w:rPr>
        <w:t xml:space="preserve"> в которых осуществляется ведение образовательного процесса согласно лицензии на образовательную деятельность, расположенных в сельской местности и поселках городского типа, устанавливается</w:t>
      </w:r>
      <w:r>
        <w:rPr>
          <w:rFonts w:ascii="Times New Roman" w:hAnsi="Times New Roman" w:cs="Times New Roman"/>
          <w:sz w:val="28"/>
          <w:szCs w:val="28"/>
        </w:rPr>
        <w:t xml:space="preserve">  </w:t>
      </w:r>
      <w:r w:rsidRPr="00D90A6F">
        <w:rPr>
          <w:rFonts w:ascii="Times New Roman" w:hAnsi="Times New Roman" w:cs="Times New Roman"/>
          <w:sz w:val="28"/>
          <w:szCs w:val="28"/>
        </w:rPr>
        <w:t>выплата компенсационного характера в размере 1800 рублей, за исключением должностей, относящихся к должностям педагогических работников, которым устанавливается выплата компенсационного характера в размере 2500 рублей.</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 xml:space="preserve">3.2. Выплаты компенсационного характера устанавливаются в процентах к окладу (должностному окладу), ставке (если иное не установлено нормативными правовыми актами Российской Федерации и </w:t>
      </w:r>
      <w:r w:rsidR="002A58BE">
        <w:rPr>
          <w:rFonts w:ascii="Times New Roman" w:eastAsia="Times New Roman" w:hAnsi="Times New Roman" w:cs="Times New Roman"/>
          <w:sz w:val="28"/>
          <w:szCs w:val="28"/>
        </w:rPr>
        <w:t>администрации муниципального образования Северский район</w:t>
      </w:r>
      <w:r w:rsidRPr="000E318F">
        <w:rPr>
          <w:rFonts w:ascii="Times New Roman" w:eastAsia="Times New Roman" w:hAnsi="Times New Roman" w:cs="Times New Roman"/>
          <w:sz w:val="28"/>
          <w:szCs w:val="28"/>
        </w:rPr>
        <w:t>), учебной нагрузке (преподавательской работе)</w:t>
      </w:r>
      <w:r w:rsidR="00D12919">
        <w:rPr>
          <w:rFonts w:ascii="Times New Roman" w:eastAsia="Times New Roman" w:hAnsi="Times New Roman" w:cs="Times New Roman"/>
          <w:sz w:val="28"/>
          <w:szCs w:val="28"/>
        </w:rPr>
        <w:t xml:space="preserve">, </w:t>
      </w:r>
      <w:r w:rsidRPr="000E318F">
        <w:rPr>
          <w:rFonts w:ascii="Times New Roman" w:eastAsia="Times New Roman" w:hAnsi="Times New Roman" w:cs="Times New Roman"/>
          <w:sz w:val="28"/>
          <w:szCs w:val="28"/>
        </w:rPr>
        <w:t>не образуют новый оклад (должностной оклад), ставку и не учитываются при начислении иных выплат компенсационного и стимулирующего характера.</w:t>
      </w:r>
    </w:p>
    <w:p w:rsidR="00AE0167"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 xml:space="preserve">3.3. </w:t>
      </w:r>
      <w:r w:rsidR="00AE0167" w:rsidRPr="00AE0167">
        <w:rPr>
          <w:rFonts w:ascii="Times New Roman" w:eastAsia="Times New Roman" w:hAnsi="Times New Roman" w:cs="Times New Roman"/>
          <w:sz w:val="28"/>
          <w:szCs w:val="28"/>
        </w:rPr>
        <w:t>Выплаты компенсационного характера, размеры и условия их выплаты устанавливаются коллективными договорами, соглашениями, локальными нормативными актами в соответствии с трудовым законодательством, настоящим Положением и иными нормативными правовыми актами, содержащими нормы права.</w:t>
      </w:r>
    </w:p>
    <w:p w:rsidR="000E318F" w:rsidRPr="000E318F" w:rsidRDefault="000E318F" w:rsidP="00F513B6">
      <w:pPr>
        <w:ind w:firstLine="567"/>
        <w:rPr>
          <w:rFonts w:ascii="Times New Roman" w:eastAsia="Times New Roman" w:hAnsi="Times New Roman" w:cs="Times New Roman"/>
          <w:sz w:val="28"/>
          <w:szCs w:val="28"/>
        </w:rPr>
      </w:pPr>
      <w:r w:rsidRPr="000E318F">
        <w:rPr>
          <w:rFonts w:ascii="Times New Roman" w:eastAsia="Times New Roman" w:hAnsi="Times New Roman" w:cs="Times New Roman"/>
          <w:sz w:val="28"/>
          <w:szCs w:val="28"/>
        </w:rPr>
        <w:t>3.4. Размеры и условия осуществления выплат компенсационного характера конкретизируются в трудовом договоре (дополнительном соглашении к трудовому договору) работников.</w:t>
      </w:r>
    </w:p>
    <w:p w:rsidR="000E318F" w:rsidRDefault="000E318F" w:rsidP="00F513B6">
      <w:pPr>
        <w:ind w:firstLine="567"/>
        <w:jc w:val="center"/>
        <w:rPr>
          <w:rFonts w:ascii="Times New Roman" w:hAnsi="Times New Roman" w:cs="Times New Roman"/>
          <w:sz w:val="28"/>
          <w:szCs w:val="28"/>
        </w:rPr>
      </w:pPr>
    </w:p>
    <w:p w:rsidR="00907F5C" w:rsidRPr="00907F5C" w:rsidRDefault="00907F5C" w:rsidP="00F513B6">
      <w:pPr>
        <w:ind w:firstLine="567"/>
        <w:jc w:val="center"/>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 Порядок и условия установления выплат</w:t>
      </w:r>
    </w:p>
    <w:p w:rsidR="00907F5C" w:rsidRPr="00907F5C" w:rsidRDefault="00907F5C" w:rsidP="00F513B6">
      <w:pPr>
        <w:ind w:firstLine="567"/>
        <w:jc w:val="center"/>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стимулирующего характера</w:t>
      </w:r>
    </w:p>
    <w:p w:rsidR="00907F5C" w:rsidRPr="00907F5C" w:rsidRDefault="00907F5C" w:rsidP="00F513B6">
      <w:pPr>
        <w:ind w:firstLine="567"/>
        <w:rPr>
          <w:rFonts w:ascii="Times New Roman" w:eastAsia="Times New Roman" w:hAnsi="Times New Roman" w:cs="Times New Roman"/>
          <w:sz w:val="28"/>
          <w:szCs w:val="28"/>
        </w:rPr>
      </w:pP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4.1. К выплатам стимулирующего характера относятся:</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4.1.1. Выплаты за интенсивность и высокие результаты работы:</w:t>
      </w:r>
    </w:p>
    <w:p w:rsidR="00B90D7A" w:rsidRPr="00B90D7A" w:rsidRDefault="00B90D7A" w:rsidP="00B90D7A">
      <w:pPr>
        <w:adjustRightInd/>
        <w:ind w:firstLine="709"/>
        <w:rPr>
          <w:rFonts w:ascii="Times New Roman" w:hAnsi="Times New Roman" w:cs="Times New Roman"/>
          <w:sz w:val="28"/>
          <w:szCs w:val="28"/>
        </w:rPr>
      </w:pPr>
      <w:r w:rsidRPr="00B90D7A">
        <w:rPr>
          <w:rFonts w:ascii="Times New Roman" w:hAnsi="Times New Roman" w:cs="Times New Roman"/>
          <w:sz w:val="28"/>
          <w:szCs w:val="28"/>
        </w:rPr>
        <w:t>выплаты за высокие показатели результативности;</w:t>
      </w:r>
    </w:p>
    <w:p w:rsidR="00B90D7A" w:rsidRPr="00B90D7A" w:rsidRDefault="00B90D7A" w:rsidP="00B90D7A">
      <w:pPr>
        <w:adjustRightInd/>
        <w:ind w:firstLine="709"/>
        <w:rPr>
          <w:rFonts w:ascii="Times New Roman" w:hAnsi="Times New Roman" w:cs="Times New Roman"/>
          <w:sz w:val="28"/>
          <w:szCs w:val="28"/>
        </w:rPr>
      </w:pPr>
      <w:r w:rsidRPr="00B90D7A">
        <w:rPr>
          <w:rFonts w:ascii="Times New Roman" w:hAnsi="Times New Roman" w:cs="Times New Roman"/>
          <w:sz w:val="28"/>
          <w:szCs w:val="28"/>
        </w:rPr>
        <w:t>выплаты за разработку, внедрение и применение в работе передовых методов труда, достижений науки;</w:t>
      </w:r>
    </w:p>
    <w:p w:rsidR="00B90D7A" w:rsidRPr="00B90D7A" w:rsidRDefault="00B90D7A" w:rsidP="00B90D7A">
      <w:pPr>
        <w:adjustRightInd/>
        <w:ind w:firstLine="709"/>
        <w:rPr>
          <w:rFonts w:ascii="Times New Roman" w:hAnsi="Times New Roman" w:cs="Times New Roman"/>
          <w:sz w:val="28"/>
          <w:szCs w:val="28"/>
        </w:rPr>
      </w:pPr>
      <w:r w:rsidRPr="00B90D7A">
        <w:rPr>
          <w:rFonts w:ascii="Times New Roman" w:hAnsi="Times New Roman" w:cs="Times New Roman"/>
          <w:sz w:val="28"/>
          <w:szCs w:val="28"/>
        </w:rPr>
        <w:t>выплаты за сложность, напряженность и специфику выполняемой работы.</w:t>
      </w:r>
    </w:p>
    <w:p w:rsidR="00B90D7A" w:rsidRPr="00907F5C" w:rsidRDefault="00B90D7A" w:rsidP="00B90D7A">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 xml:space="preserve">Размер стимулирующей надбавки может быть установлен как в абсолютном </w:t>
      </w:r>
      <w:r w:rsidRPr="00907F5C">
        <w:rPr>
          <w:rFonts w:ascii="Times New Roman" w:eastAsia="Times New Roman" w:hAnsi="Times New Roman" w:cs="Times New Roman"/>
          <w:sz w:val="28"/>
          <w:szCs w:val="28"/>
        </w:rPr>
        <w:lastRenderedPageBreak/>
        <w:t xml:space="preserve">значении, так и в процентном отношении к окладу (должностному окладу), ставке заработной платы, по одному или нескольким основаниям. Рекомендуемый размер указанной надбавки - до </w:t>
      </w:r>
      <w:r>
        <w:rPr>
          <w:rFonts w:ascii="Times New Roman" w:eastAsia="Times New Roman" w:hAnsi="Times New Roman" w:cs="Times New Roman"/>
          <w:sz w:val="28"/>
          <w:szCs w:val="28"/>
        </w:rPr>
        <w:t>200</w:t>
      </w:r>
      <w:r w:rsidRPr="00907F5C">
        <w:rPr>
          <w:rFonts w:ascii="Times New Roman" w:eastAsia="Times New Roman" w:hAnsi="Times New Roman" w:cs="Times New Roman"/>
          <w:sz w:val="28"/>
          <w:szCs w:val="28"/>
        </w:rPr>
        <w:t xml:space="preserve"> %. Стимулирующая надбавка устанавливается сроком </w:t>
      </w:r>
      <w:r w:rsidR="009D7707" w:rsidRPr="009D7707">
        <w:rPr>
          <w:rFonts w:ascii="Times New Roman" w:eastAsia="Times New Roman" w:hAnsi="Times New Roman" w:cs="Times New Roman"/>
          <w:sz w:val="28"/>
          <w:szCs w:val="28"/>
        </w:rPr>
        <w:t xml:space="preserve">на месяц, квартал, полугодие, год (но не более чем на один календарный год), по истечении которого может быть сохранена или отменена на основании локального акта </w:t>
      </w:r>
      <w:r w:rsidR="009D7707">
        <w:rPr>
          <w:rFonts w:ascii="Times New Roman" w:eastAsia="Times New Roman" w:hAnsi="Times New Roman" w:cs="Times New Roman"/>
          <w:sz w:val="28"/>
          <w:szCs w:val="28"/>
        </w:rPr>
        <w:t>учреждения.</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 xml:space="preserve">4.1.2. </w:t>
      </w:r>
      <w:r w:rsidR="0048628A" w:rsidRPr="00EB09ED">
        <w:rPr>
          <w:rFonts w:ascii="Times New Roman" w:hAnsi="Times New Roman" w:cs="Times New Roman"/>
          <w:sz w:val="28"/>
          <w:szCs w:val="28"/>
        </w:rPr>
        <w:t>Выплаты за стаж непрерывной работы, выслугу лет</w:t>
      </w:r>
      <w:r w:rsidR="0048628A">
        <w:rPr>
          <w:rFonts w:ascii="Times New Roman" w:hAnsi="Times New Roman" w:cs="Times New Roman"/>
          <w:sz w:val="28"/>
          <w:szCs w:val="28"/>
        </w:rPr>
        <w:t>.</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 xml:space="preserve">Стимулирующая надбавка за </w:t>
      </w:r>
      <w:r w:rsidR="00C1686E" w:rsidRPr="00EB09ED">
        <w:rPr>
          <w:rFonts w:ascii="Times New Roman" w:hAnsi="Times New Roman" w:cs="Times New Roman"/>
          <w:sz w:val="28"/>
          <w:szCs w:val="28"/>
        </w:rPr>
        <w:t>стаж непрерывной работы, выслугу лет</w:t>
      </w:r>
      <w:r w:rsidR="00C1686E">
        <w:rPr>
          <w:rFonts w:ascii="Times New Roman" w:eastAsia="Times New Roman" w:hAnsi="Times New Roman" w:cs="Times New Roman"/>
          <w:sz w:val="28"/>
          <w:szCs w:val="28"/>
        </w:rPr>
        <w:t xml:space="preserve"> </w:t>
      </w:r>
      <w:r w:rsidRPr="00907F5C">
        <w:rPr>
          <w:rFonts w:ascii="Times New Roman" w:eastAsia="Times New Roman" w:hAnsi="Times New Roman" w:cs="Times New Roman"/>
          <w:sz w:val="28"/>
          <w:szCs w:val="28"/>
        </w:rPr>
        <w:t xml:space="preserve">устанавливается: </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1) работникам учреждений образования (кроме общеотраслевых должностей руководителей, специалистов и служащих, и общеотраслевых профессий рабочих, а также работников, относящимся по своим функциональным обязан</w:t>
      </w:r>
      <w:r>
        <w:rPr>
          <w:rFonts w:ascii="Times New Roman" w:eastAsia="Times New Roman" w:hAnsi="Times New Roman" w:cs="Times New Roman"/>
          <w:sz w:val="28"/>
          <w:szCs w:val="28"/>
        </w:rPr>
        <w:t>ностям к работникам культуры</w:t>
      </w:r>
      <w:r w:rsidRPr="00907F5C">
        <w:rPr>
          <w:rFonts w:ascii="Times New Roman" w:eastAsia="Times New Roman" w:hAnsi="Times New Roman" w:cs="Times New Roman"/>
          <w:sz w:val="28"/>
          <w:szCs w:val="28"/>
        </w:rPr>
        <w:t>) - в зависимости от общего количества лет, проработанных в учреждениях сферы образования.</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Рекомендуемые размеры (в процентах от оклада):</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при выслуге лет от 1 года до 3 лет - 5%;</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при выслуге лет от 3 до 10 лет - 10%;</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при выслуге лет от 10 до 20 лет - 15%;</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при выслуге лет от 20 лет - 20%.</w:t>
      </w:r>
    </w:p>
    <w:p w:rsidR="00907F5C" w:rsidRPr="009619A9" w:rsidRDefault="00907F5C" w:rsidP="00F513B6">
      <w:pPr>
        <w:ind w:firstLine="567"/>
        <w:rPr>
          <w:rFonts w:ascii="Times New Roman" w:eastAsia="Times New Roman" w:hAnsi="Times New Roman" w:cs="Times New Roman"/>
          <w:sz w:val="28"/>
          <w:szCs w:val="28"/>
        </w:rPr>
      </w:pPr>
      <w:r w:rsidRPr="009619A9">
        <w:rPr>
          <w:rFonts w:ascii="Times New Roman" w:eastAsia="Times New Roman" w:hAnsi="Times New Roman" w:cs="Times New Roman"/>
          <w:sz w:val="28"/>
          <w:szCs w:val="28"/>
        </w:rPr>
        <w:t>Перечень учреждений</w:t>
      </w:r>
      <w:r w:rsidR="00D12919">
        <w:rPr>
          <w:rFonts w:ascii="Times New Roman" w:eastAsia="Times New Roman" w:hAnsi="Times New Roman" w:cs="Times New Roman"/>
          <w:sz w:val="28"/>
          <w:szCs w:val="28"/>
        </w:rPr>
        <w:t>,</w:t>
      </w:r>
      <w:r w:rsidRPr="009619A9">
        <w:rPr>
          <w:rFonts w:ascii="Times New Roman" w:eastAsia="Times New Roman" w:hAnsi="Times New Roman" w:cs="Times New Roman"/>
          <w:sz w:val="28"/>
          <w:szCs w:val="28"/>
        </w:rPr>
        <w:t xml:space="preserve"> организаций</w:t>
      </w:r>
      <w:r w:rsidR="00D12919">
        <w:rPr>
          <w:rFonts w:ascii="Times New Roman" w:eastAsia="Times New Roman" w:hAnsi="Times New Roman" w:cs="Times New Roman"/>
          <w:sz w:val="28"/>
          <w:szCs w:val="28"/>
        </w:rPr>
        <w:t xml:space="preserve"> и должностей</w:t>
      </w:r>
      <w:r w:rsidRPr="009619A9">
        <w:rPr>
          <w:rFonts w:ascii="Times New Roman" w:eastAsia="Times New Roman" w:hAnsi="Times New Roman" w:cs="Times New Roman"/>
          <w:sz w:val="28"/>
          <w:szCs w:val="28"/>
        </w:rPr>
        <w:t xml:space="preserve">, время работы в которых засчитывается в </w:t>
      </w:r>
      <w:r w:rsidR="00D12919">
        <w:rPr>
          <w:rFonts w:ascii="Times New Roman" w:eastAsia="Times New Roman" w:hAnsi="Times New Roman" w:cs="Times New Roman"/>
          <w:sz w:val="28"/>
          <w:szCs w:val="28"/>
        </w:rPr>
        <w:t xml:space="preserve">педагогический </w:t>
      </w:r>
      <w:r w:rsidRPr="009619A9">
        <w:rPr>
          <w:rFonts w:ascii="Times New Roman" w:eastAsia="Times New Roman" w:hAnsi="Times New Roman" w:cs="Times New Roman"/>
          <w:sz w:val="28"/>
          <w:szCs w:val="28"/>
        </w:rPr>
        <w:t>стаж работы в сфере образования, отражены в приложении 1 к настоящему Положению.</w:t>
      </w:r>
    </w:p>
    <w:p w:rsidR="00907F5C" w:rsidRPr="009619A9" w:rsidRDefault="00907F5C" w:rsidP="00F513B6">
      <w:pPr>
        <w:ind w:firstLine="567"/>
        <w:rPr>
          <w:rFonts w:ascii="Times New Roman" w:eastAsia="Times New Roman" w:hAnsi="Times New Roman" w:cs="Times New Roman"/>
          <w:sz w:val="28"/>
          <w:szCs w:val="28"/>
        </w:rPr>
      </w:pPr>
      <w:r w:rsidRPr="009619A9">
        <w:rPr>
          <w:rFonts w:ascii="Times New Roman" w:eastAsia="Times New Roman" w:hAnsi="Times New Roman" w:cs="Times New Roman"/>
          <w:sz w:val="28"/>
          <w:szCs w:val="28"/>
        </w:rPr>
        <w:t xml:space="preserve">2) работникам учреждений культуры и иным работникам, не вошедшим в подпункт 1 </w:t>
      </w:r>
      <w:r w:rsidRPr="002E6C45">
        <w:rPr>
          <w:rFonts w:ascii="Times New Roman" w:eastAsia="Times New Roman" w:hAnsi="Times New Roman" w:cs="Times New Roman"/>
          <w:sz w:val="28"/>
          <w:szCs w:val="28"/>
        </w:rPr>
        <w:t>пункта 4.1.</w:t>
      </w:r>
      <w:r w:rsidR="00247A39" w:rsidRPr="002E6C45">
        <w:rPr>
          <w:rFonts w:ascii="Times New Roman" w:eastAsia="Times New Roman" w:hAnsi="Times New Roman" w:cs="Times New Roman"/>
          <w:sz w:val="28"/>
          <w:szCs w:val="28"/>
        </w:rPr>
        <w:t>2</w:t>
      </w:r>
      <w:r w:rsidRPr="002E6C45">
        <w:rPr>
          <w:rFonts w:ascii="Times New Roman" w:eastAsia="Times New Roman" w:hAnsi="Times New Roman" w:cs="Times New Roman"/>
          <w:sz w:val="28"/>
          <w:szCs w:val="28"/>
        </w:rPr>
        <w:t xml:space="preserve"> </w:t>
      </w:r>
      <w:r w:rsidRPr="009619A9">
        <w:rPr>
          <w:rFonts w:ascii="Times New Roman" w:eastAsia="Times New Roman" w:hAnsi="Times New Roman" w:cs="Times New Roman"/>
          <w:sz w:val="28"/>
          <w:szCs w:val="28"/>
        </w:rPr>
        <w:t>настоящего Положения, - в зависимости от общего количества лет, проработанных по профилю деятельности.</w:t>
      </w:r>
    </w:p>
    <w:p w:rsidR="00907F5C" w:rsidRPr="009619A9" w:rsidRDefault="00907F5C" w:rsidP="00F513B6">
      <w:pPr>
        <w:ind w:firstLine="567"/>
        <w:rPr>
          <w:rFonts w:ascii="Times New Roman" w:eastAsia="Times New Roman" w:hAnsi="Times New Roman" w:cs="Times New Roman"/>
          <w:sz w:val="28"/>
          <w:szCs w:val="28"/>
        </w:rPr>
      </w:pPr>
      <w:r w:rsidRPr="009619A9">
        <w:rPr>
          <w:rFonts w:ascii="Times New Roman" w:eastAsia="Times New Roman" w:hAnsi="Times New Roman" w:cs="Times New Roman"/>
          <w:sz w:val="28"/>
          <w:szCs w:val="28"/>
        </w:rPr>
        <w:t>Рекомендуемые размеры (в процентах от оклада):</w:t>
      </w:r>
    </w:p>
    <w:p w:rsidR="00907F5C" w:rsidRPr="009619A9" w:rsidRDefault="00907F5C" w:rsidP="00F513B6">
      <w:pPr>
        <w:ind w:firstLine="567"/>
        <w:rPr>
          <w:rFonts w:ascii="Times New Roman" w:eastAsia="Times New Roman" w:hAnsi="Times New Roman" w:cs="Times New Roman"/>
          <w:sz w:val="28"/>
          <w:szCs w:val="28"/>
        </w:rPr>
      </w:pPr>
      <w:r w:rsidRPr="009619A9">
        <w:rPr>
          <w:rFonts w:ascii="Times New Roman" w:eastAsia="Times New Roman" w:hAnsi="Times New Roman" w:cs="Times New Roman"/>
          <w:sz w:val="28"/>
          <w:szCs w:val="28"/>
        </w:rPr>
        <w:t>при выслуге лет от 1 года до 3 лет - 5%;</w:t>
      </w:r>
    </w:p>
    <w:p w:rsidR="00907F5C" w:rsidRPr="009619A9" w:rsidRDefault="00907F5C" w:rsidP="00F513B6">
      <w:pPr>
        <w:ind w:firstLine="567"/>
        <w:rPr>
          <w:rFonts w:ascii="Times New Roman" w:eastAsia="Times New Roman" w:hAnsi="Times New Roman" w:cs="Times New Roman"/>
          <w:sz w:val="28"/>
          <w:szCs w:val="28"/>
        </w:rPr>
      </w:pPr>
      <w:r w:rsidRPr="009619A9">
        <w:rPr>
          <w:rFonts w:ascii="Times New Roman" w:eastAsia="Times New Roman" w:hAnsi="Times New Roman" w:cs="Times New Roman"/>
          <w:sz w:val="28"/>
          <w:szCs w:val="28"/>
        </w:rPr>
        <w:t>при выслуге лет от 3 до 5 лет - 10%;</w:t>
      </w:r>
    </w:p>
    <w:p w:rsidR="00907F5C" w:rsidRPr="009619A9" w:rsidRDefault="00907F5C" w:rsidP="00F513B6">
      <w:pPr>
        <w:ind w:firstLine="567"/>
        <w:rPr>
          <w:rFonts w:ascii="Times New Roman" w:eastAsia="Times New Roman" w:hAnsi="Times New Roman" w:cs="Times New Roman"/>
          <w:sz w:val="28"/>
          <w:szCs w:val="28"/>
        </w:rPr>
      </w:pPr>
      <w:r w:rsidRPr="009619A9">
        <w:rPr>
          <w:rFonts w:ascii="Times New Roman" w:eastAsia="Times New Roman" w:hAnsi="Times New Roman" w:cs="Times New Roman"/>
          <w:sz w:val="28"/>
          <w:szCs w:val="28"/>
        </w:rPr>
        <w:t>свыше 5 лет – 15 %.</w:t>
      </w:r>
    </w:p>
    <w:p w:rsidR="00907F5C" w:rsidRPr="009619A9" w:rsidRDefault="00907F5C" w:rsidP="00F513B6">
      <w:pPr>
        <w:ind w:firstLine="567"/>
        <w:rPr>
          <w:rFonts w:ascii="Times New Roman" w:eastAsia="Times New Roman" w:hAnsi="Times New Roman" w:cs="Times New Roman"/>
          <w:sz w:val="28"/>
          <w:szCs w:val="28"/>
        </w:rPr>
      </w:pPr>
      <w:r w:rsidRPr="009619A9">
        <w:rPr>
          <w:rFonts w:ascii="Times New Roman" w:eastAsia="Times New Roman" w:hAnsi="Times New Roman" w:cs="Times New Roman"/>
          <w:sz w:val="28"/>
          <w:szCs w:val="28"/>
        </w:rPr>
        <w:t>Стаж работы в организациях по профилю деятельности для установления выплат за выслугу лет может определяется на основании решения аттестационной комиссии соответствующего учреждения.</w:t>
      </w:r>
    </w:p>
    <w:p w:rsidR="00907F5C" w:rsidRPr="00907F5C" w:rsidRDefault="00907F5C" w:rsidP="00F513B6">
      <w:pPr>
        <w:ind w:firstLine="567"/>
        <w:rPr>
          <w:rFonts w:ascii="Times New Roman" w:eastAsia="Times New Roman" w:hAnsi="Times New Roman" w:cs="Times New Roman"/>
          <w:sz w:val="28"/>
          <w:szCs w:val="28"/>
        </w:rPr>
      </w:pPr>
      <w:r w:rsidRPr="009619A9">
        <w:rPr>
          <w:rFonts w:ascii="Times New Roman" w:eastAsia="Times New Roman" w:hAnsi="Times New Roman" w:cs="Times New Roman"/>
          <w:sz w:val="28"/>
          <w:szCs w:val="28"/>
        </w:rPr>
        <w:t>4.1.3. Выплаты работникам, имеющим квалификационную</w:t>
      </w:r>
      <w:r w:rsidRPr="00907F5C">
        <w:rPr>
          <w:rFonts w:ascii="Times New Roman" w:eastAsia="Times New Roman" w:hAnsi="Times New Roman" w:cs="Times New Roman"/>
          <w:sz w:val="28"/>
          <w:szCs w:val="28"/>
        </w:rPr>
        <w:t xml:space="preserve"> категорию, почетное звание, ученую степень, ученое звание.</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4.1.3.1. Стимулирующая надбавка к окладу (должностному окладу), ставке заработной платы за квалификационную категорию устанавливается:</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педагогическим работникам с целью стимулирования педагогических работников к профессиональному росту путем повышения профессиональной квалификации и компетентности, в следующем размере:</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25 % - при наличии квалификационной категории «педагог-наставник», «педагог-методист»;</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20 % - при наличии высшей квалификационной категории;</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15 % - при наличии первой квалификационной категории;</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 xml:space="preserve">работникам учреждений культуры, искусства и кинематографии, занимающим отраслевую должность служащего, за профессиональное мастерство с целью стимулирования работников учреждений, в том числе артистического </w:t>
      </w:r>
      <w:r w:rsidRPr="00907F5C">
        <w:rPr>
          <w:rFonts w:ascii="Times New Roman" w:eastAsia="Times New Roman" w:hAnsi="Times New Roman" w:cs="Times New Roman"/>
          <w:sz w:val="28"/>
          <w:szCs w:val="28"/>
        </w:rPr>
        <w:lastRenderedPageBreak/>
        <w:t>персонала, к раскрытию их творческого потенциала, профессиональному росту, в следующем размере:</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 xml:space="preserve">20 % – при наличии квалификационной категории «Ведущий» </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15 % - при наличии высшей квалификационной категории;</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 xml:space="preserve">10 % - при наличии первой квалификационной категории; </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5 % - при наличии второй квалификационной категории.</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Стимулирующая надбавка к окладу по занимаемой должности устанавливается:</w:t>
      </w:r>
    </w:p>
    <w:p w:rsidR="00907F5C" w:rsidRPr="0026344E" w:rsidRDefault="00907F5C" w:rsidP="00F513B6">
      <w:pPr>
        <w:ind w:firstLine="567"/>
        <w:rPr>
          <w:rFonts w:ascii="Times New Roman" w:eastAsia="Times New Roman" w:hAnsi="Times New Roman" w:cs="Times New Roman"/>
          <w:sz w:val="28"/>
          <w:szCs w:val="28"/>
        </w:rPr>
      </w:pPr>
      <w:r w:rsidRPr="0026344E">
        <w:rPr>
          <w:rFonts w:ascii="Times New Roman" w:eastAsia="Times New Roman" w:hAnsi="Times New Roman" w:cs="Times New Roman"/>
          <w:sz w:val="28"/>
          <w:szCs w:val="28"/>
        </w:rPr>
        <w:t>работникам учреждений культуры, занимающим должности служащих, предусматривающие должностное категорирование, в следующих размерах:</w:t>
      </w:r>
    </w:p>
    <w:p w:rsidR="00907F5C" w:rsidRPr="0026344E" w:rsidRDefault="00907F5C" w:rsidP="00F513B6">
      <w:pPr>
        <w:ind w:firstLine="567"/>
        <w:rPr>
          <w:rFonts w:ascii="Times New Roman" w:eastAsia="Times New Roman" w:hAnsi="Times New Roman" w:cs="Times New Roman"/>
          <w:sz w:val="28"/>
          <w:szCs w:val="28"/>
        </w:rPr>
      </w:pPr>
      <w:r w:rsidRPr="0026344E">
        <w:rPr>
          <w:rFonts w:ascii="Times New Roman" w:eastAsia="Times New Roman" w:hAnsi="Times New Roman" w:cs="Times New Roman"/>
          <w:sz w:val="28"/>
          <w:szCs w:val="28"/>
        </w:rPr>
        <w:t xml:space="preserve">25 </w:t>
      </w:r>
      <w:proofErr w:type="gramStart"/>
      <w:r w:rsidRPr="0026344E">
        <w:rPr>
          <w:rFonts w:ascii="Times New Roman" w:eastAsia="Times New Roman" w:hAnsi="Times New Roman" w:cs="Times New Roman"/>
          <w:sz w:val="28"/>
          <w:szCs w:val="28"/>
        </w:rPr>
        <w:t>%  –</w:t>
      </w:r>
      <w:proofErr w:type="gramEnd"/>
      <w:r w:rsidRPr="0026344E">
        <w:rPr>
          <w:rFonts w:ascii="Times New Roman" w:eastAsia="Times New Roman" w:hAnsi="Times New Roman" w:cs="Times New Roman"/>
          <w:sz w:val="28"/>
          <w:szCs w:val="28"/>
        </w:rPr>
        <w:t xml:space="preserve"> при наличии должностной категории «Главный»;</w:t>
      </w:r>
    </w:p>
    <w:p w:rsidR="00907F5C" w:rsidRPr="0026344E" w:rsidRDefault="00907F5C" w:rsidP="00F513B6">
      <w:pPr>
        <w:ind w:firstLine="567"/>
        <w:rPr>
          <w:rFonts w:ascii="Times New Roman" w:eastAsia="Times New Roman" w:hAnsi="Times New Roman" w:cs="Times New Roman"/>
          <w:sz w:val="28"/>
          <w:szCs w:val="28"/>
        </w:rPr>
      </w:pPr>
      <w:r w:rsidRPr="0026344E">
        <w:rPr>
          <w:rFonts w:ascii="Times New Roman" w:eastAsia="Times New Roman" w:hAnsi="Times New Roman" w:cs="Times New Roman"/>
          <w:sz w:val="28"/>
          <w:szCs w:val="28"/>
        </w:rPr>
        <w:t xml:space="preserve">20 </w:t>
      </w:r>
      <w:proofErr w:type="gramStart"/>
      <w:r w:rsidRPr="0026344E">
        <w:rPr>
          <w:rFonts w:ascii="Times New Roman" w:eastAsia="Times New Roman" w:hAnsi="Times New Roman" w:cs="Times New Roman"/>
          <w:sz w:val="28"/>
          <w:szCs w:val="28"/>
        </w:rPr>
        <w:t>%  –</w:t>
      </w:r>
      <w:proofErr w:type="gramEnd"/>
      <w:r w:rsidRPr="0026344E">
        <w:rPr>
          <w:rFonts w:ascii="Times New Roman" w:eastAsia="Times New Roman" w:hAnsi="Times New Roman" w:cs="Times New Roman"/>
          <w:sz w:val="28"/>
          <w:szCs w:val="28"/>
        </w:rPr>
        <w:t xml:space="preserve"> при наличии должностной категории «Ведущий (старший)»;</w:t>
      </w:r>
    </w:p>
    <w:p w:rsidR="00907F5C" w:rsidRPr="0026344E" w:rsidRDefault="00907F5C" w:rsidP="00F513B6">
      <w:pPr>
        <w:ind w:firstLine="567"/>
        <w:rPr>
          <w:rFonts w:ascii="Times New Roman" w:eastAsia="Times New Roman" w:hAnsi="Times New Roman" w:cs="Times New Roman"/>
          <w:sz w:val="28"/>
          <w:szCs w:val="28"/>
        </w:rPr>
      </w:pPr>
      <w:r w:rsidRPr="0026344E">
        <w:rPr>
          <w:rFonts w:ascii="Times New Roman" w:eastAsia="Times New Roman" w:hAnsi="Times New Roman" w:cs="Times New Roman"/>
          <w:sz w:val="28"/>
          <w:szCs w:val="28"/>
        </w:rPr>
        <w:t xml:space="preserve">15 </w:t>
      </w:r>
      <w:proofErr w:type="gramStart"/>
      <w:r w:rsidRPr="0026344E">
        <w:rPr>
          <w:rFonts w:ascii="Times New Roman" w:eastAsia="Times New Roman" w:hAnsi="Times New Roman" w:cs="Times New Roman"/>
          <w:sz w:val="28"/>
          <w:szCs w:val="28"/>
        </w:rPr>
        <w:t>%  –</w:t>
      </w:r>
      <w:proofErr w:type="gramEnd"/>
      <w:r w:rsidRPr="0026344E">
        <w:rPr>
          <w:rFonts w:ascii="Times New Roman" w:eastAsia="Times New Roman" w:hAnsi="Times New Roman" w:cs="Times New Roman"/>
          <w:sz w:val="28"/>
          <w:szCs w:val="28"/>
        </w:rPr>
        <w:t xml:space="preserve"> при наличии высшей должностной категории;</w:t>
      </w:r>
    </w:p>
    <w:p w:rsidR="00907F5C" w:rsidRPr="0026344E" w:rsidRDefault="00907F5C" w:rsidP="00F513B6">
      <w:pPr>
        <w:ind w:firstLine="567"/>
        <w:rPr>
          <w:rFonts w:ascii="Times New Roman" w:eastAsia="Times New Roman" w:hAnsi="Times New Roman" w:cs="Times New Roman"/>
          <w:sz w:val="28"/>
          <w:szCs w:val="28"/>
        </w:rPr>
      </w:pPr>
      <w:r w:rsidRPr="0026344E">
        <w:rPr>
          <w:rFonts w:ascii="Times New Roman" w:eastAsia="Times New Roman" w:hAnsi="Times New Roman" w:cs="Times New Roman"/>
          <w:sz w:val="28"/>
          <w:szCs w:val="28"/>
        </w:rPr>
        <w:t xml:space="preserve">10 </w:t>
      </w:r>
      <w:proofErr w:type="gramStart"/>
      <w:r w:rsidRPr="0026344E">
        <w:rPr>
          <w:rFonts w:ascii="Times New Roman" w:eastAsia="Times New Roman" w:hAnsi="Times New Roman" w:cs="Times New Roman"/>
          <w:sz w:val="28"/>
          <w:szCs w:val="28"/>
        </w:rPr>
        <w:t>%  –</w:t>
      </w:r>
      <w:proofErr w:type="gramEnd"/>
      <w:r w:rsidRPr="0026344E">
        <w:rPr>
          <w:rFonts w:ascii="Times New Roman" w:eastAsia="Times New Roman" w:hAnsi="Times New Roman" w:cs="Times New Roman"/>
          <w:sz w:val="28"/>
          <w:szCs w:val="28"/>
        </w:rPr>
        <w:t xml:space="preserve"> при наличии первой должностной категории;</w:t>
      </w:r>
    </w:p>
    <w:p w:rsidR="00907F5C" w:rsidRPr="0026344E" w:rsidRDefault="00907F5C" w:rsidP="00F513B6">
      <w:pPr>
        <w:ind w:firstLine="567"/>
        <w:rPr>
          <w:rFonts w:ascii="Times New Roman" w:eastAsia="Times New Roman" w:hAnsi="Times New Roman" w:cs="Times New Roman"/>
          <w:sz w:val="28"/>
          <w:szCs w:val="28"/>
        </w:rPr>
      </w:pPr>
      <w:r w:rsidRPr="0026344E">
        <w:rPr>
          <w:rFonts w:ascii="Times New Roman" w:eastAsia="Times New Roman" w:hAnsi="Times New Roman" w:cs="Times New Roman"/>
          <w:sz w:val="28"/>
          <w:szCs w:val="28"/>
        </w:rPr>
        <w:t>5 % – при наличии второй должностной категории;</w:t>
      </w:r>
    </w:p>
    <w:p w:rsidR="00907F5C" w:rsidRPr="00907F5C" w:rsidRDefault="00907F5C" w:rsidP="00F513B6">
      <w:pPr>
        <w:ind w:firstLine="567"/>
        <w:rPr>
          <w:rFonts w:ascii="Times New Roman" w:eastAsia="Times New Roman" w:hAnsi="Times New Roman" w:cs="Times New Roman"/>
          <w:sz w:val="28"/>
          <w:szCs w:val="28"/>
        </w:rPr>
      </w:pPr>
      <w:r w:rsidRPr="0026344E">
        <w:rPr>
          <w:rFonts w:ascii="Times New Roman" w:eastAsia="Times New Roman" w:hAnsi="Times New Roman" w:cs="Times New Roman"/>
          <w:sz w:val="28"/>
          <w:szCs w:val="28"/>
        </w:rPr>
        <w:t>3 % – при наличии третьей должностной категории:</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4.1.3.2. Стимулирующая надбавка к окладу (должностному окладу), ставке заработной платы за почетное звание, ученую степень устанавливается работникам, которым присвоена почетное звание, ученая степень.</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Рекомендуемые размеры стимулирующей надбавки:</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10 % - за почетное звание «Заслуженный», «Почетный»;</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20 % - за почетное звание «Народный», за ученую степень кандидата наук;</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30 % - за ученую степень доктора наук.</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Стимулирующая надбавка за почетное звание, ученую степень рекомендуется устанавливать по одному из имеющихся оснований, имеющему большее значение, по выбору работника.</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4.1.4. Премиальные выплаты:</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4.1.4.1. По итогам работы (за месяц, квартал,</w:t>
      </w:r>
      <w:r w:rsidR="00AE0167">
        <w:rPr>
          <w:rFonts w:ascii="Times New Roman" w:eastAsia="Times New Roman" w:hAnsi="Times New Roman" w:cs="Times New Roman"/>
          <w:sz w:val="28"/>
          <w:szCs w:val="28"/>
        </w:rPr>
        <w:t xml:space="preserve"> </w:t>
      </w:r>
      <w:r w:rsidRPr="00907F5C">
        <w:rPr>
          <w:rFonts w:ascii="Times New Roman" w:eastAsia="Times New Roman" w:hAnsi="Times New Roman" w:cs="Times New Roman"/>
          <w:sz w:val="28"/>
          <w:szCs w:val="28"/>
        </w:rPr>
        <w:t>год)</w:t>
      </w:r>
      <w:r w:rsidRPr="00907F5C">
        <w:rPr>
          <w:rFonts w:eastAsia="Times New Roman"/>
        </w:rPr>
        <w:t xml:space="preserve"> </w:t>
      </w:r>
      <w:r w:rsidRPr="00907F5C">
        <w:rPr>
          <w:rFonts w:ascii="Times New Roman" w:eastAsia="Times New Roman" w:hAnsi="Times New Roman" w:cs="Times New Roman"/>
          <w:sz w:val="28"/>
          <w:szCs w:val="28"/>
        </w:rPr>
        <w:t>выплачивается с целью поощрения работников за общие результаты труда по итогам работы</w:t>
      </w:r>
      <w:r w:rsidR="004C0014" w:rsidRPr="004C0014">
        <w:rPr>
          <w:rFonts w:ascii="Times New Roman" w:eastAsia="Times New Roman" w:hAnsi="Times New Roman" w:cs="Times New Roman"/>
          <w:sz w:val="28"/>
          <w:szCs w:val="28"/>
        </w:rPr>
        <w:t xml:space="preserve"> в пределах имеющихся средств</w:t>
      </w:r>
      <w:r w:rsidRPr="00907F5C">
        <w:rPr>
          <w:rFonts w:ascii="Times New Roman" w:eastAsia="Times New Roman" w:hAnsi="Times New Roman" w:cs="Times New Roman"/>
          <w:sz w:val="28"/>
          <w:szCs w:val="28"/>
        </w:rPr>
        <w:t>.</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При премировании учитываются:</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успешное и добросовестное исполнение работником своих должностных обязанностей в соответствующем периоде;</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инициатива, творчество и применение в работе современных форм и методов организации труда;</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качественная подготовка и проведение мероприятий, связанных с уставной деятельностью учреждения;</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выполнение порученной работы, связанной с обеспечением рабочего процесса или уставной деятельности учреждения;</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качественная подготовка и своевременная сдача отчетности;</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участие в течение месяца в выполнении важных работ и мероприятий;</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другие показатели.</w:t>
      </w:r>
    </w:p>
    <w:p w:rsidR="004C0014" w:rsidRDefault="00907F5C" w:rsidP="004C0014">
      <w:pPr>
        <w:pStyle w:val="ConsPlusNormal1"/>
        <w:ind w:firstLine="709"/>
        <w:jc w:val="both"/>
        <w:rPr>
          <w:rFonts w:ascii="Times New Roman" w:hAnsi="Times New Roman" w:cs="Times New Roman"/>
          <w:sz w:val="28"/>
          <w:szCs w:val="28"/>
        </w:rPr>
      </w:pPr>
      <w:r w:rsidRPr="00907F5C">
        <w:rPr>
          <w:rFonts w:ascii="Times New Roman" w:eastAsia="Times New Roman" w:hAnsi="Times New Roman" w:cs="Times New Roman"/>
          <w:sz w:val="28"/>
          <w:szCs w:val="28"/>
        </w:rPr>
        <w:t>Максимальным размером премия по итогам работы не ограничена.</w:t>
      </w:r>
      <w:r w:rsidR="004C0014" w:rsidRPr="004C0014">
        <w:rPr>
          <w:rFonts w:ascii="Times New Roman" w:hAnsi="Times New Roman" w:cs="Times New Roman"/>
          <w:sz w:val="28"/>
          <w:szCs w:val="28"/>
        </w:rPr>
        <w:t xml:space="preserve"> </w:t>
      </w:r>
    </w:p>
    <w:p w:rsidR="004C0014" w:rsidRPr="00D44235" w:rsidRDefault="004C0014" w:rsidP="004C0014">
      <w:pPr>
        <w:pStyle w:val="ConsPlusNormal1"/>
        <w:ind w:firstLine="709"/>
        <w:jc w:val="both"/>
        <w:rPr>
          <w:rFonts w:ascii="Times New Roman" w:hAnsi="Times New Roman" w:cs="Times New Roman"/>
          <w:sz w:val="28"/>
          <w:szCs w:val="28"/>
        </w:rPr>
      </w:pPr>
      <w:r w:rsidRPr="00D20E7D">
        <w:rPr>
          <w:rFonts w:ascii="Times New Roman" w:hAnsi="Times New Roman" w:cs="Times New Roman"/>
          <w:sz w:val="28"/>
          <w:szCs w:val="28"/>
        </w:rPr>
        <w:t>При увольнении работника учреждения до истечения календарного месяца премия по итогам работы за этот месяц не выплачивается.</w:t>
      </w:r>
      <w:r w:rsidR="00D44235" w:rsidRPr="00D44235">
        <w:rPr>
          <w:rFonts w:eastAsia="Times New Roman"/>
          <w:sz w:val="28"/>
          <w:szCs w:val="28"/>
        </w:rPr>
        <w:t xml:space="preserve"> </w:t>
      </w:r>
      <w:r w:rsidR="00D44235" w:rsidRPr="00D44235">
        <w:rPr>
          <w:rFonts w:ascii="Times New Roman" w:eastAsia="Times New Roman" w:hAnsi="Times New Roman" w:cs="Times New Roman"/>
          <w:sz w:val="28"/>
          <w:szCs w:val="28"/>
        </w:rPr>
        <w:t xml:space="preserve">Премирование по итогам работы за квартал, год осуществляется по решению руководителя </w:t>
      </w:r>
      <w:r w:rsidR="00D44235" w:rsidRPr="00D44235">
        <w:rPr>
          <w:rFonts w:ascii="Times New Roman" w:eastAsia="Times New Roman" w:hAnsi="Times New Roman" w:cs="Times New Roman"/>
          <w:sz w:val="28"/>
          <w:szCs w:val="28"/>
        </w:rPr>
        <w:lastRenderedPageBreak/>
        <w:t xml:space="preserve">учреждения работника, состоящего с </w:t>
      </w:r>
      <w:r w:rsidR="00D44235">
        <w:rPr>
          <w:rFonts w:ascii="Times New Roman" w:eastAsia="Times New Roman" w:hAnsi="Times New Roman" w:cs="Times New Roman"/>
          <w:sz w:val="28"/>
          <w:szCs w:val="28"/>
        </w:rPr>
        <w:t xml:space="preserve">учреждением </w:t>
      </w:r>
      <w:r w:rsidR="00D44235" w:rsidRPr="00D44235">
        <w:rPr>
          <w:rFonts w:ascii="Times New Roman" w:eastAsia="Times New Roman" w:hAnsi="Times New Roman" w:cs="Times New Roman"/>
          <w:sz w:val="28"/>
          <w:szCs w:val="28"/>
        </w:rPr>
        <w:t>в трудовых отношениях, на дату издания приказа о премировании.</w:t>
      </w:r>
    </w:p>
    <w:p w:rsidR="00907F5C" w:rsidRPr="00D44235" w:rsidRDefault="00907F5C" w:rsidP="00FA2D38">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4.1.4.2. За выполнение особо важных и срочных работ выплачивается</w:t>
      </w:r>
      <w:r w:rsidR="00FA2D38">
        <w:rPr>
          <w:rFonts w:ascii="Times New Roman" w:eastAsia="Times New Roman" w:hAnsi="Times New Roman" w:cs="Times New Roman"/>
          <w:sz w:val="28"/>
          <w:szCs w:val="28"/>
        </w:rPr>
        <w:t xml:space="preserve"> </w:t>
      </w:r>
      <w:r w:rsidRPr="00D44235">
        <w:rPr>
          <w:rFonts w:ascii="Times New Roman" w:eastAsia="Times New Roman" w:hAnsi="Times New Roman" w:cs="Times New Roman"/>
          <w:sz w:val="28"/>
          <w:szCs w:val="28"/>
        </w:rPr>
        <w:t>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p w:rsidR="00907F5C" w:rsidRPr="00D44235" w:rsidRDefault="00907F5C" w:rsidP="00907F5C">
      <w:pPr>
        <w:ind w:firstLine="709"/>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 xml:space="preserve">Максимальным размером премия за выполнение особо важных работ и проведение мероприятий не ограничена. </w:t>
      </w:r>
    </w:p>
    <w:p w:rsidR="00907F5C" w:rsidRPr="00D44235" w:rsidRDefault="00907F5C" w:rsidP="00F513B6">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4.1.4.3. Премия выплачивается работникам учреждения единовременно к отраслевому профессиональному празднику по профилю деятельности учреждения. Размер премии может устанавливаться как в абсолютном значении, так и в процентном отношении к окладу.</w:t>
      </w:r>
    </w:p>
    <w:p w:rsidR="00907F5C" w:rsidRPr="00D44235" w:rsidRDefault="00907F5C" w:rsidP="00F513B6">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Максимальным размером премия к отраслевому профессиональному празднику не ограничена.</w:t>
      </w:r>
    </w:p>
    <w:p w:rsidR="00907F5C" w:rsidRPr="00D44235" w:rsidRDefault="00907F5C" w:rsidP="00F513B6">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4.1.5. Персональный повышающий коэффициент к окладу (должностному окладу), ставке.</w:t>
      </w:r>
    </w:p>
    <w:p w:rsidR="00907F5C" w:rsidRPr="00D44235" w:rsidRDefault="00907F5C" w:rsidP="00F513B6">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Решение об установлении персонального повышающего коэффициента к окладу (должностному окладу), ставке и его размерах принимается руководителем учреждения персонально в отношении конкретного работника учреждения.</w:t>
      </w:r>
    </w:p>
    <w:p w:rsidR="00907F5C" w:rsidRPr="00D44235" w:rsidRDefault="00907F5C" w:rsidP="00F513B6">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 xml:space="preserve">Учреждением может быть предусмотрен персональный повышающий коэффициент к окладу (должностному окладу), ставке заработной платы работнику с учетом уровня его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и других факторов. </w:t>
      </w:r>
    </w:p>
    <w:p w:rsidR="00907F5C" w:rsidRPr="00D44235" w:rsidRDefault="00907F5C" w:rsidP="00F513B6">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Решение о введении соответствующей нормы принимается учреждением с учетом обеспечения выплат финансовыми средствами. Размер выплат по повышающему коэффициенту к окладу (должностному окладу), ставке заработной платы определяется путем умножения оклада работника на повышающий коэффициент.</w:t>
      </w:r>
    </w:p>
    <w:p w:rsidR="00907F5C" w:rsidRPr="00D44235" w:rsidRDefault="00907F5C" w:rsidP="00F513B6">
      <w:pPr>
        <w:ind w:firstLine="567"/>
        <w:rPr>
          <w:rFonts w:ascii="Times New Roman" w:eastAsia="Times New Roman" w:hAnsi="Times New Roman" w:cs="Times New Roman"/>
          <w:spacing w:val="-6"/>
          <w:sz w:val="28"/>
          <w:szCs w:val="28"/>
          <w:lang w:eastAsia="ar-SA"/>
        </w:rPr>
      </w:pPr>
      <w:r w:rsidRPr="00D44235">
        <w:rPr>
          <w:rFonts w:ascii="Times New Roman" w:eastAsia="Times New Roman" w:hAnsi="Times New Roman" w:cs="Times New Roman"/>
          <w:sz w:val="28"/>
          <w:szCs w:val="28"/>
        </w:rPr>
        <w:t>Персональный повышающий коэффициент к окладу (должностному окладу), ставке устанавливается на определенный период времени в течение соответствующего календарного года.</w:t>
      </w:r>
      <w:r w:rsidR="009023CD" w:rsidRPr="00D44235">
        <w:rPr>
          <w:rFonts w:ascii="Times New Roman" w:eastAsia="Times New Roman" w:hAnsi="Times New Roman" w:cs="Times New Roman"/>
          <w:sz w:val="28"/>
          <w:szCs w:val="28"/>
        </w:rPr>
        <w:t xml:space="preserve"> </w:t>
      </w:r>
      <w:r w:rsidR="009023CD" w:rsidRPr="00D44235">
        <w:rPr>
          <w:rFonts w:ascii="Times New Roman" w:eastAsia="Times New Roman" w:hAnsi="Times New Roman" w:cs="Times New Roman"/>
          <w:spacing w:val="-6"/>
          <w:sz w:val="28"/>
          <w:szCs w:val="28"/>
          <w:lang w:eastAsia="ar-SA"/>
        </w:rPr>
        <w:t>Размер персонального повышающего коэффициента – в пределах 5,0.</w:t>
      </w:r>
    </w:p>
    <w:p w:rsidR="0033288D" w:rsidRPr="00D44235" w:rsidRDefault="0033288D" w:rsidP="00F513B6">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pacing w:val="-6"/>
          <w:sz w:val="28"/>
          <w:szCs w:val="28"/>
          <w:lang w:eastAsia="ar-SA"/>
        </w:rPr>
        <w:t>4.1.6.</w:t>
      </w:r>
      <w:r w:rsidRPr="00D44235">
        <w:rPr>
          <w:rFonts w:ascii="Times New Roman" w:eastAsia="Times New Roman" w:hAnsi="Times New Roman" w:cs="Times New Roman"/>
          <w:sz w:val="28"/>
          <w:szCs w:val="28"/>
        </w:rPr>
        <w:t xml:space="preserve"> Выплаты за качество выполняемых работ.</w:t>
      </w:r>
      <w:r w:rsidRPr="00D44235">
        <w:rPr>
          <w:rFonts w:ascii="Times New Roman" w:eastAsia="Times New Roman" w:hAnsi="Times New Roman" w:cs="Times New Roman"/>
          <w:spacing w:val="-6"/>
          <w:sz w:val="28"/>
          <w:szCs w:val="28"/>
          <w:lang w:eastAsia="ar-SA"/>
        </w:rPr>
        <w:t xml:space="preserve"> </w:t>
      </w:r>
    </w:p>
    <w:p w:rsidR="0034084B" w:rsidRPr="00D44235" w:rsidRDefault="0034084B" w:rsidP="00AD323C">
      <w:pPr>
        <w:widowControl/>
        <w:autoSpaceDE/>
        <w:autoSpaceDN/>
        <w:adjustRightInd/>
        <w:ind w:right="-7" w:firstLine="567"/>
        <w:rPr>
          <w:rFonts w:ascii="Times New Roman" w:eastAsia="Calibri" w:hAnsi="Times New Roman" w:cs="Times New Roman"/>
          <w:bCs/>
          <w:sz w:val="28"/>
          <w:szCs w:val="28"/>
          <w:lang w:eastAsia="en-US"/>
        </w:rPr>
      </w:pPr>
      <w:r w:rsidRPr="00D44235">
        <w:rPr>
          <w:rFonts w:ascii="Times New Roman" w:eastAsia="Times New Roman" w:hAnsi="Times New Roman" w:cs="Times New Roman"/>
          <w:sz w:val="28"/>
          <w:szCs w:val="28"/>
        </w:rPr>
        <w:t xml:space="preserve">4.1.7. Отдельным категориям работников муниципальных учреждений, находящихся в ведении управления культуры администрации муниципального образования Северский район, осуществляются выплаты стимулирующего характера в соответствии с Порядком </w:t>
      </w:r>
      <w:r w:rsidRPr="00D44235">
        <w:rPr>
          <w:rFonts w:ascii="Times New Roman" w:eastAsia="Calibri" w:hAnsi="Times New Roman" w:cs="Times New Roman"/>
          <w:bCs/>
          <w:sz w:val="28"/>
          <w:szCs w:val="28"/>
          <w:lang w:eastAsia="en-US"/>
        </w:rPr>
        <w:t xml:space="preserve">осуществления денежных выплат стимулирующего характера отдельным категориям работников муниципальных учреждений, находящихся в ведении управления культуры администрации муниципального образования Северский район за счет средств местного бюджета, установленным приложением </w:t>
      </w:r>
      <w:r w:rsidR="00CC6298">
        <w:rPr>
          <w:rFonts w:ascii="Times New Roman" w:eastAsia="Calibri" w:hAnsi="Times New Roman" w:cs="Times New Roman"/>
          <w:bCs/>
          <w:sz w:val="28"/>
          <w:szCs w:val="28"/>
          <w:lang w:eastAsia="en-US"/>
        </w:rPr>
        <w:t>2</w:t>
      </w:r>
      <w:r w:rsidRPr="00D44235">
        <w:rPr>
          <w:rFonts w:ascii="Times New Roman" w:eastAsia="Calibri" w:hAnsi="Times New Roman" w:cs="Times New Roman"/>
          <w:bCs/>
          <w:sz w:val="28"/>
          <w:szCs w:val="28"/>
          <w:lang w:eastAsia="en-US"/>
        </w:rPr>
        <w:t xml:space="preserve"> к настоящему Положению</w:t>
      </w:r>
      <w:r w:rsidR="00AD323C" w:rsidRPr="00D44235">
        <w:rPr>
          <w:rFonts w:ascii="Times New Roman" w:eastAsia="Calibri" w:hAnsi="Times New Roman" w:cs="Times New Roman"/>
          <w:bCs/>
          <w:sz w:val="28"/>
          <w:szCs w:val="28"/>
          <w:lang w:eastAsia="en-US"/>
        </w:rPr>
        <w:t>.</w:t>
      </w:r>
    </w:p>
    <w:p w:rsidR="00AD323C" w:rsidRPr="00907F5C" w:rsidRDefault="00AD323C" w:rsidP="00AD323C">
      <w:pPr>
        <w:ind w:firstLine="567"/>
        <w:rPr>
          <w:rFonts w:ascii="Times New Roman" w:eastAsia="Times New Roman" w:hAnsi="Times New Roman" w:cs="Times New Roman"/>
          <w:sz w:val="28"/>
          <w:szCs w:val="28"/>
        </w:rPr>
      </w:pPr>
      <w:r w:rsidRPr="00D44235">
        <w:rPr>
          <w:rFonts w:ascii="Times New Roman" w:eastAsia="Times New Roman" w:hAnsi="Times New Roman" w:cs="Times New Roman"/>
          <w:sz w:val="28"/>
          <w:szCs w:val="28"/>
        </w:rPr>
        <w:t xml:space="preserve">4.2. Выплаты стимулирующего характера устанавливаются работнику с учетом критериев, позволяющих оценить результативность и качество его работы, если иное не установлено нормативными правовыми актами Российской </w:t>
      </w:r>
      <w:r w:rsidRPr="00D44235">
        <w:rPr>
          <w:rFonts w:ascii="Times New Roman" w:eastAsia="Times New Roman" w:hAnsi="Times New Roman" w:cs="Times New Roman"/>
          <w:sz w:val="28"/>
          <w:szCs w:val="28"/>
        </w:rPr>
        <w:lastRenderedPageBreak/>
        <w:t>Федерации и администрацией муниципального образования Северский район</w:t>
      </w:r>
      <w:r w:rsidRPr="00907F5C">
        <w:rPr>
          <w:rFonts w:ascii="Times New Roman" w:eastAsia="Times New Roman" w:hAnsi="Times New Roman" w:cs="Times New Roman"/>
          <w:sz w:val="28"/>
          <w:szCs w:val="28"/>
        </w:rPr>
        <w:t>.</w:t>
      </w:r>
    </w:p>
    <w:p w:rsidR="00AD323C" w:rsidRDefault="00AD323C" w:rsidP="00AD323C">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Критерии и (или) целевые показатели для оценки эффективности (качества) работы для установления выплат стимулирующего характера работникам устанавливаются учреждением по согласованию с представительным органом работников учреждения.</w:t>
      </w:r>
    </w:p>
    <w:p w:rsidR="003C5CAD"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 xml:space="preserve">4.3. </w:t>
      </w:r>
      <w:r w:rsidR="003C5CAD">
        <w:rPr>
          <w:rFonts w:ascii="Times New Roman" w:eastAsia="Times New Roman" w:hAnsi="Times New Roman" w:cs="Times New Roman"/>
          <w:sz w:val="28"/>
          <w:szCs w:val="28"/>
        </w:rPr>
        <w:t>Установление выплат стимулирующего характера осуществляется по решению руководителя муниципального бюджетного учреждения с учетом мнения представительного органа работников в пределах бюджетных ассигнований, предусмотренных на оплату труда работников учреждения, а также средств от предпринимательской и иной приносящей доход деятельности, направленных на оплату труда.</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4.4. Выплаты стимулирующего характера работникам учреждения (в том числе руководителю учреждения, его заместителям и главному бухгалтеру учреждения) устанавливаются в процентах к окладу (должностному окладу), ставке или в абсолютном размере.</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Выплаты стимулирующего характера не образуют новый оклад (должностной оклад), ставку и не учитываются при начислении иных выплат стимулирующего и компенсационного характера.</w:t>
      </w:r>
    </w:p>
    <w:p w:rsidR="00907F5C" w:rsidRPr="00907F5C" w:rsidRDefault="00907F5C" w:rsidP="00F513B6">
      <w:pPr>
        <w:ind w:firstLine="567"/>
        <w:rPr>
          <w:rFonts w:ascii="Times New Roman" w:eastAsia="Times New Roman" w:hAnsi="Times New Roman" w:cs="Times New Roman"/>
          <w:sz w:val="28"/>
          <w:szCs w:val="28"/>
        </w:rPr>
      </w:pPr>
      <w:r w:rsidRPr="00907F5C">
        <w:rPr>
          <w:rFonts w:ascii="Times New Roman" w:eastAsia="Times New Roman" w:hAnsi="Times New Roman" w:cs="Times New Roman"/>
          <w:sz w:val="28"/>
          <w:szCs w:val="28"/>
        </w:rPr>
        <w:t>4.5. Размеры и условия осуществления выплат стимулирующего характера конкретизируются в трудовом договоре (дополнительном соглашении к трудовому договору).</w:t>
      </w:r>
    </w:p>
    <w:p w:rsidR="002E6C45" w:rsidRPr="005765DA" w:rsidRDefault="002E6C45" w:rsidP="005765DA">
      <w:pPr>
        <w:ind w:firstLine="709"/>
        <w:rPr>
          <w:rFonts w:ascii="Times New Roman" w:hAnsi="Times New Roman" w:cs="Times New Roman"/>
          <w:sz w:val="28"/>
          <w:szCs w:val="28"/>
        </w:rPr>
      </w:pPr>
    </w:p>
    <w:p w:rsidR="008F01BA" w:rsidRPr="008F01BA" w:rsidRDefault="008F01BA" w:rsidP="008F01BA">
      <w:pPr>
        <w:ind w:firstLine="709"/>
        <w:jc w:val="center"/>
        <w:outlineLvl w:val="0"/>
        <w:rPr>
          <w:rFonts w:ascii="Times New Roman" w:eastAsia="Times New Roman" w:hAnsi="Times New Roman" w:cs="Times New Roman"/>
          <w:bCs/>
          <w:sz w:val="28"/>
          <w:szCs w:val="28"/>
        </w:rPr>
      </w:pPr>
      <w:bookmarkStart w:id="7" w:name="sub_15"/>
      <w:bookmarkStart w:id="8" w:name="sub_16"/>
      <w:bookmarkStart w:id="9" w:name="sub_162"/>
      <w:r w:rsidRPr="008F01BA">
        <w:rPr>
          <w:rFonts w:ascii="Times New Roman" w:eastAsia="Times New Roman" w:hAnsi="Times New Roman" w:cs="Times New Roman"/>
          <w:bCs/>
          <w:sz w:val="28"/>
          <w:szCs w:val="28"/>
        </w:rPr>
        <w:t xml:space="preserve">5. Порядок и условия оплаты труда руководителя учреждения, </w:t>
      </w:r>
    </w:p>
    <w:p w:rsidR="008F01BA" w:rsidRPr="008F01BA" w:rsidRDefault="008F01BA" w:rsidP="008F01BA">
      <w:pPr>
        <w:ind w:firstLine="709"/>
        <w:jc w:val="center"/>
        <w:outlineLvl w:val="0"/>
        <w:rPr>
          <w:rFonts w:ascii="Times New Roman" w:eastAsia="Times New Roman" w:hAnsi="Times New Roman" w:cs="Times New Roman"/>
          <w:bCs/>
          <w:sz w:val="28"/>
          <w:szCs w:val="28"/>
        </w:rPr>
      </w:pPr>
      <w:r w:rsidRPr="008F01BA">
        <w:rPr>
          <w:rFonts w:ascii="Times New Roman" w:eastAsia="Times New Roman" w:hAnsi="Times New Roman" w:cs="Times New Roman"/>
          <w:bCs/>
          <w:sz w:val="28"/>
          <w:szCs w:val="28"/>
        </w:rPr>
        <w:t>его заместителей, главного бухгалтера учреждения</w:t>
      </w:r>
    </w:p>
    <w:p w:rsidR="008F01BA" w:rsidRPr="008F01BA" w:rsidRDefault="008F01BA" w:rsidP="00F513B6">
      <w:pPr>
        <w:ind w:firstLine="567"/>
        <w:rPr>
          <w:rFonts w:eastAsia="Times New Roman"/>
          <w:highlight w:val="red"/>
        </w:rPr>
      </w:pPr>
    </w:p>
    <w:p w:rsidR="008F01BA" w:rsidRPr="008F01BA" w:rsidRDefault="008F01BA" w:rsidP="00F513B6">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5.1. Заработная плата руководителя учреждения, его заместителей и главного бухгалтера учреждения состоит из должностного оклада, выплат компенсационного и стимулирующего характера.</w:t>
      </w:r>
    </w:p>
    <w:p w:rsidR="008F01BA" w:rsidRPr="008F01BA" w:rsidRDefault="008F01BA" w:rsidP="00F513B6">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5.2. Условия оплаты труда руководител</w:t>
      </w:r>
      <w:r w:rsidR="00D12919">
        <w:rPr>
          <w:rFonts w:ascii="Times New Roman" w:eastAsia="Times New Roman" w:hAnsi="Times New Roman" w:cs="Times New Roman"/>
          <w:sz w:val="28"/>
          <w:szCs w:val="28"/>
        </w:rPr>
        <w:t>я</w:t>
      </w:r>
      <w:r w:rsidRPr="008F01BA">
        <w:rPr>
          <w:rFonts w:ascii="Times New Roman" w:eastAsia="Times New Roman" w:hAnsi="Times New Roman" w:cs="Times New Roman"/>
          <w:sz w:val="28"/>
          <w:szCs w:val="28"/>
        </w:rPr>
        <w:t xml:space="preserve">, </w:t>
      </w:r>
      <w:r w:rsidR="00D12919">
        <w:rPr>
          <w:rFonts w:ascii="Times New Roman" w:eastAsia="Times New Roman" w:hAnsi="Times New Roman" w:cs="Times New Roman"/>
          <w:sz w:val="28"/>
          <w:szCs w:val="28"/>
        </w:rPr>
        <w:t>его</w:t>
      </w:r>
      <w:r w:rsidRPr="008F01BA">
        <w:rPr>
          <w:rFonts w:ascii="Times New Roman" w:eastAsia="Times New Roman" w:hAnsi="Times New Roman" w:cs="Times New Roman"/>
          <w:sz w:val="28"/>
          <w:szCs w:val="28"/>
        </w:rPr>
        <w:t xml:space="preserve"> заместител</w:t>
      </w:r>
      <w:r w:rsidR="00D12919">
        <w:rPr>
          <w:rFonts w:ascii="Times New Roman" w:eastAsia="Times New Roman" w:hAnsi="Times New Roman" w:cs="Times New Roman"/>
          <w:sz w:val="28"/>
          <w:szCs w:val="28"/>
        </w:rPr>
        <w:t>я</w:t>
      </w:r>
      <w:r w:rsidRPr="008F01BA">
        <w:rPr>
          <w:rFonts w:ascii="Times New Roman" w:eastAsia="Times New Roman" w:hAnsi="Times New Roman" w:cs="Times New Roman"/>
          <w:sz w:val="28"/>
          <w:szCs w:val="28"/>
        </w:rPr>
        <w:t>, главн</w:t>
      </w:r>
      <w:r w:rsidR="007712C8">
        <w:rPr>
          <w:rFonts w:ascii="Times New Roman" w:eastAsia="Times New Roman" w:hAnsi="Times New Roman" w:cs="Times New Roman"/>
          <w:sz w:val="28"/>
          <w:szCs w:val="28"/>
        </w:rPr>
        <w:t>ого</w:t>
      </w:r>
      <w:r w:rsidRPr="008F01BA">
        <w:rPr>
          <w:rFonts w:ascii="Times New Roman" w:eastAsia="Times New Roman" w:hAnsi="Times New Roman" w:cs="Times New Roman"/>
          <w:sz w:val="28"/>
          <w:szCs w:val="28"/>
        </w:rPr>
        <w:t xml:space="preserve"> бухгалтер</w:t>
      </w:r>
      <w:r w:rsidR="007712C8">
        <w:rPr>
          <w:rFonts w:ascii="Times New Roman" w:eastAsia="Times New Roman" w:hAnsi="Times New Roman" w:cs="Times New Roman"/>
          <w:sz w:val="28"/>
          <w:szCs w:val="28"/>
        </w:rPr>
        <w:t>а</w:t>
      </w:r>
      <w:r w:rsidRPr="008F01BA">
        <w:rPr>
          <w:rFonts w:ascii="Times New Roman" w:eastAsia="Times New Roman" w:hAnsi="Times New Roman" w:cs="Times New Roman"/>
          <w:sz w:val="28"/>
          <w:szCs w:val="28"/>
        </w:rPr>
        <w:t xml:space="preserve"> учреждени</w:t>
      </w:r>
      <w:r w:rsidR="007712C8">
        <w:rPr>
          <w:rFonts w:ascii="Times New Roman" w:eastAsia="Times New Roman" w:hAnsi="Times New Roman" w:cs="Times New Roman"/>
          <w:sz w:val="28"/>
          <w:szCs w:val="28"/>
        </w:rPr>
        <w:t>я</w:t>
      </w:r>
      <w:r w:rsidRPr="008F01BA">
        <w:rPr>
          <w:rFonts w:ascii="Times New Roman" w:eastAsia="Times New Roman" w:hAnsi="Times New Roman" w:cs="Times New Roman"/>
          <w:sz w:val="28"/>
          <w:szCs w:val="28"/>
        </w:rPr>
        <w:t xml:space="preserve"> определяются трудовыми договорами в соответствии с трудовым законодательством.</w:t>
      </w:r>
    </w:p>
    <w:p w:rsidR="008F01BA" w:rsidRPr="008F01BA" w:rsidRDefault="008F01BA" w:rsidP="00F513B6">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Трудовой договор с руководителем учреждения заключается в соответствии с типовой формой трудового договора, утвержденной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w:t>
      </w:r>
    </w:p>
    <w:p w:rsidR="008F01BA" w:rsidRPr="00524EA6" w:rsidRDefault="008F01BA" w:rsidP="00F513B6">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 xml:space="preserve">5.3. Должностной оклад руководителя учреждения устанавливается </w:t>
      </w:r>
      <w:r w:rsidR="00383765">
        <w:rPr>
          <w:rFonts w:ascii="Times New Roman" w:eastAsia="Times New Roman" w:hAnsi="Times New Roman" w:cs="Times New Roman"/>
          <w:sz w:val="28"/>
          <w:szCs w:val="28"/>
        </w:rPr>
        <w:t>управлением культуры</w:t>
      </w:r>
      <w:r w:rsidRPr="008F01BA">
        <w:rPr>
          <w:rFonts w:ascii="Times New Roman" w:eastAsia="Times New Roman" w:hAnsi="Times New Roman" w:cs="Times New Roman"/>
          <w:sz w:val="28"/>
          <w:szCs w:val="28"/>
        </w:rPr>
        <w:t xml:space="preserve"> в зависимости от сложности труда, в том числе с учетом масштаба управления и особенностей деятельности и значимости учреждения в соответ</w:t>
      </w:r>
      <w:bookmarkStart w:id="10" w:name="_GoBack"/>
      <w:bookmarkEnd w:id="10"/>
      <w:r w:rsidRPr="008F01BA">
        <w:rPr>
          <w:rFonts w:ascii="Times New Roman" w:eastAsia="Times New Roman" w:hAnsi="Times New Roman" w:cs="Times New Roman"/>
          <w:sz w:val="28"/>
          <w:szCs w:val="28"/>
        </w:rPr>
        <w:t xml:space="preserve">ствии с Порядком исчисления размера средней заработной платы для определения размера должностного оклада руководителя </w:t>
      </w:r>
      <w:r w:rsidR="00383765">
        <w:rPr>
          <w:rFonts w:ascii="Times New Roman" w:eastAsia="Times New Roman" w:hAnsi="Times New Roman" w:cs="Times New Roman"/>
          <w:sz w:val="28"/>
          <w:szCs w:val="28"/>
        </w:rPr>
        <w:t>муниципального</w:t>
      </w:r>
      <w:r w:rsidRPr="008F01BA">
        <w:rPr>
          <w:rFonts w:ascii="Times New Roman" w:eastAsia="Times New Roman" w:hAnsi="Times New Roman" w:cs="Times New Roman"/>
          <w:sz w:val="28"/>
          <w:szCs w:val="28"/>
        </w:rPr>
        <w:t xml:space="preserve"> учреждения </w:t>
      </w:r>
      <w:r w:rsidR="00383765">
        <w:rPr>
          <w:rFonts w:ascii="Times New Roman" w:eastAsia="Times New Roman" w:hAnsi="Times New Roman" w:cs="Times New Roman"/>
          <w:sz w:val="28"/>
          <w:szCs w:val="28"/>
        </w:rPr>
        <w:t>Северского района</w:t>
      </w:r>
      <w:r w:rsidRPr="008F01BA">
        <w:rPr>
          <w:rFonts w:ascii="Times New Roman" w:eastAsia="Times New Roman" w:hAnsi="Times New Roman" w:cs="Times New Roman"/>
          <w:sz w:val="28"/>
          <w:szCs w:val="28"/>
        </w:rPr>
        <w:t xml:space="preserve">, </w:t>
      </w:r>
      <w:r w:rsidRPr="00524EA6">
        <w:rPr>
          <w:rFonts w:ascii="Times New Roman" w:eastAsia="Times New Roman" w:hAnsi="Times New Roman" w:cs="Times New Roman"/>
          <w:sz w:val="28"/>
          <w:szCs w:val="28"/>
        </w:rPr>
        <w:t>установленн</w:t>
      </w:r>
      <w:r w:rsidR="0034084B">
        <w:rPr>
          <w:rFonts w:ascii="Times New Roman" w:eastAsia="Times New Roman" w:hAnsi="Times New Roman" w:cs="Times New Roman"/>
          <w:sz w:val="28"/>
          <w:szCs w:val="28"/>
        </w:rPr>
        <w:t>ы</w:t>
      </w:r>
      <w:r w:rsidRPr="00524EA6">
        <w:rPr>
          <w:rFonts w:ascii="Times New Roman" w:eastAsia="Times New Roman" w:hAnsi="Times New Roman" w:cs="Times New Roman"/>
          <w:sz w:val="28"/>
          <w:szCs w:val="28"/>
        </w:rPr>
        <w:t xml:space="preserve">м приложением </w:t>
      </w:r>
      <w:r w:rsidR="00CC6298">
        <w:rPr>
          <w:rFonts w:ascii="Times New Roman" w:eastAsia="Times New Roman" w:hAnsi="Times New Roman" w:cs="Times New Roman"/>
          <w:sz w:val="28"/>
          <w:szCs w:val="28"/>
        </w:rPr>
        <w:t>3</w:t>
      </w:r>
      <w:r w:rsidRPr="00524EA6">
        <w:rPr>
          <w:rFonts w:ascii="Times New Roman" w:eastAsia="Times New Roman" w:hAnsi="Times New Roman" w:cs="Times New Roman"/>
          <w:sz w:val="28"/>
          <w:szCs w:val="28"/>
        </w:rPr>
        <w:t xml:space="preserve"> к настоящему Положению, в кратном отношении к средней заработной плате работников возглавляемого им учреждения и составляет до </w:t>
      </w:r>
      <w:r w:rsidR="009023CD" w:rsidRPr="00524EA6">
        <w:rPr>
          <w:rFonts w:ascii="Times New Roman" w:eastAsia="Times New Roman" w:hAnsi="Times New Roman" w:cs="Times New Roman"/>
          <w:sz w:val="28"/>
          <w:szCs w:val="28"/>
        </w:rPr>
        <w:t>3</w:t>
      </w:r>
      <w:r w:rsidRPr="00524EA6">
        <w:rPr>
          <w:rFonts w:ascii="Times New Roman" w:eastAsia="Times New Roman" w:hAnsi="Times New Roman" w:cs="Times New Roman"/>
          <w:sz w:val="28"/>
          <w:szCs w:val="28"/>
        </w:rPr>
        <w:t xml:space="preserve"> размеров указанной средней заработной платы с последующим отражением в трудовом договоре или дополнительном соглашении к нему.</w:t>
      </w:r>
    </w:p>
    <w:p w:rsidR="008F01BA" w:rsidRPr="00524EA6" w:rsidRDefault="008F01BA" w:rsidP="00F513B6">
      <w:pPr>
        <w:ind w:firstLine="567"/>
        <w:rPr>
          <w:rFonts w:ascii="Times New Roman" w:eastAsia="Times New Roman" w:hAnsi="Times New Roman" w:cs="Times New Roman"/>
          <w:sz w:val="28"/>
          <w:szCs w:val="28"/>
        </w:rPr>
      </w:pPr>
      <w:r w:rsidRPr="00524EA6">
        <w:rPr>
          <w:rFonts w:ascii="Times New Roman" w:eastAsia="Times New Roman" w:hAnsi="Times New Roman" w:cs="Times New Roman"/>
          <w:sz w:val="28"/>
          <w:szCs w:val="28"/>
        </w:rPr>
        <w:lastRenderedPageBreak/>
        <w:t>5.4. Должностные оклады заместителей руководителей и главн</w:t>
      </w:r>
      <w:r w:rsidR="007712C8">
        <w:rPr>
          <w:rFonts w:ascii="Times New Roman" w:eastAsia="Times New Roman" w:hAnsi="Times New Roman" w:cs="Times New Roman"/>
          <w:sz w:val="28"/>
          <w:szCs w:val="28"/>
        </w:rPr>
        <w:t>ого</w:t>
      </w:r>
      <w:r w:rsidRPr="00524EA6">
        <w:rPr>
          <w:rFonts w:ascii="Times New Roman" w:eastAsia="Times New Roman" w:hAnsi="Times New Roman" w:cs="Times New Roman"/>
          <w:sz w:val="28"/>
          <w:szCs w:val="28"/>
        </w:rPr>
        <w:t xml:space="preserve"> бухгалтер</w:t>
      </w:r>
      <w:r w:rsidR="007712C8">
        <w:rPr>
          <w:rFonts w:ascii="Times New Roman" w:eastAsia="Times New Roman" w:hAnsi="Times New Roman" w:cs="Times New Roman"/>
          <w:sz w:val="28"/>
          <w:szCs w:val="28"/>
        </w:rPr>
        <w:t xml:space="preserve">а </w:t>
      </w:r>
      <w:r w:rsidRPr="00524EA6">
        <w:rPr>
          <w:rFonts w:ascii="Times New Roman" w:eastAsia="Times New Roman" w:hAnsi="Times New Roman" w:cs="Times New Roman"/>
          <w:sz w:val="28"/>
          <w:szCs w:val="28"/>
        </w:rPr>
        <w:t>учреждений устанавливаются на 10 - 30 процентов ниже должностных окладов руководителей этих учреждений.</w:t>
      </w:r>
    </w:p>
    <w:p w:rsidR="008F01BA" w:rsidRPr="00524EA6" w:rsidRDefault="008F01BA" w:rsidP="00F513B6">
      <w:pPr>
        <w:tabs>
          <w:tab w:val="left" w:pos="567"/>
        </w:tabs>
        <w:ind w:firstLine="567"/>
        <w:rPr>
          <w:rFonts w:ascii="Times New Roman" w:eastAsia="Times New Roman" w:hAnsi="Times New Roman" w:cs="Times New Roman"/>
          <w:sz w:val="28"/>
          <w:szCs w:val="28"/>
        </w:rPr>
      </w:pPr>
      <w:r w:rsidRPr="00524EA6">
        <w:rPr>
          <w:rFonts w:ascii="Times New Roman" w:eastAsia="Calibri" w:hAnsi="Times New Roman" w:cs="Times New Roman"/>
          <w:sz w:val="28"/>
          <w:szCs w:val="28"/>
          <w:lang w:eastAsia="en-US"/>
        </w:rPr>
        <w:t xml:space="preserve">5.5. </w:t>
      </w:r>
      <w:r w:rsidRPr="00524EA6">
        <w:rPr>
          <w:rFonts w:ascii="Times New Roman" w:eastAsia="Times New Roman" w:hAnsi="Times New Roman" w:cs="Times New Roman"/>
          <w:sz w:val="28"/>
          <w:szCs w:val="28"/>
        </w:rPr>
        <w:t xml:space="preserve">Должностной оклад заместителей руководителя, главного бухгалтера учреждения определяется трудовым договором или дополнительным соглашением к нему в кратном отношении к средней заработной плате работников учреждения и составляет до </w:t>
      </w:r>
      <w:r w:rsidR="009023CD" w:rsidRPr="00524EA6">
        <w:rPr>
          <w:rFonts w:ascii="Times New Roman" w:eastAsia="Times New Roman" w:hAnsi="Times New Roman" w:cs="Times New Roman"/>
          <w:sz w:val="28"/>
          <w:szCs w:val="28"/>
        </w:rPr>
        <w:t>3</w:t>
      </w:r>
      <w:r w:rsidRPr="00524EA6">
        <w:rPr>
          <w:rFonts w:ascii="Times New Roman" w:eastAsia="Times New Roman" w:hAnsi="Times New Roman" w:cs="Times New Roman"/>
          <w:sz w:val="28"/>
          <w:szCs w:val="28"/>
        </w:rPr>
        <w:t xml:space="preserve"> размеров указанной средней заработной платы.</w:t>
      </w:r>
    </w:p>
    <w:p w:rsidR="008F01BA" w:rsidRPr="00524EA6" w:rsidRDefault="008F01BA" w:rsidP="00F513B6">
      <w:pPr>
        <w:ind w:firstLine="567"/>
        <w:rPr>
          <w:rFonts w:ascii="Times New Roman" w:eastAsia="Times New Roman" w:hAnsi="Times New Roman" w:cs="Times New Roman"/>
          <w:sz w:val="28"/>
          <w:szCs w:val="28"/>
        </w:rPr>
      </w:pPr>
      <w:r w:rsidRPr="00524EA6">
        <w:rPr>
          <w:rFonts w:ascii="Times New Roman" w:eastAsia="Times New Roman" w:hAnsi="Times New Roman" w:cs="Times New Roman"/>
          <w:sz w:val="28"/>
          <w:szCs w:val="28"/>
        </w:rPr>
        <w:t xml:space="preserve">5.6. Предельный уровень соотношения средней заработной платы руководителя, заместителей руководителя, главного бухгалтера учреждения (с учетом всех видов выплат из всех источников финансирования) и средней заработной платы работников учреждения (без руководителя, его заместителей, главного бухгалтера, с учетом всех видов выплат из всех источников финансирования) устанавливается в кратности от 1 до </w:t>
      </w:r>
      <w:r w:rsidR="00212D59">
        <w:rPr>
          <w:rFonts w:ascii="Times New Roman" w:eastAsia="Times New Roman" w:hAnsi="Times New Roman" w:cs="Times New Roman"/>
          <w:sz w:val="28"/>
          <w:szCs w:val="28"/>
        </w:rPr>
        <w:t>8</w:t>
      </w:r>
      <w:r w:rsidRPr="00524EA6">
        <w:rPr>
          <w:rFonts w:ascii="Times New Roman" w:eastAsia="Times New Roman" w:hAnsi="Times New Roman" w:cs="Times New Roman"/>
          <w:sz w:val="28"/>
          <w:szCs w:val="28"/>
        </w:rPr>
        <w:t xml:space="preserve">. </w:t>
      </w:r>
    </w:p>
    <w:p w:rsidR="008F01BA" w:rsidRPr="00524EA6" w:rsidRDefault="008F01BA" w:rsidP="00F513B6">
      <w:pPr>
        <w:widowControl/>
        <w:tabs>
          <w:tab w:val="left" w:pos="567"/>
        </w:tabs>
        <w:ind w:firstLine="567"/>
        <w:rPr>
          <w:rFonts w:ascii="Times New Roman" w:eastAsia="Calibri" w:hAnsi="Times New Roman" w:cs="Times New Roman"/>
          <w:sz w:val="28"/>
          <w:szCs w:val="28"/>
          <w:lang w:eastAsia="en-US"/>
        </w:rPr>
      </w:pPr>
      <w:r w:rsidRPr="00524EA6">
        <w:rPr>
          <w:rFonts w:ascii="Times New Roman" w:eastAsia="Calibri" w:hAnsi="Times New Roman" w:cs="Times New Roman"/>
          <w:sz w:val="28"/>
          <w:szCs w:val="28"/>
          <w:lang w:eastAsia="en-US"/>
        </w:rPr>
        <w:t xml:space="preserve">5.7. Кратность устанавливается приказом </w:t>
      </w:r>
      <w:r w:rsidR="00383765" w:rsidRPr="00524EA6">
        <w:rPr>
          <w:rFonts w:ascii="Times New Roman" w:eastAsia="Calibri" w:hAnsi="Times New Roman" w:cs="Times New Roman"/>
          <w:sz w:val="28"/>
          <w:szCs w:val="28"/>
          <w:lang w:eastAsia="en-US"/>
        </w:rPr>
        <w:t>управлени</w:t>
      </w:r>
      <w:r w:rsidR="007712C8">
        <w:rPr>
          <w:rFonts w:ascii="Times New Roman" w:eastAsia="Calibri" w:hAnsi="Times New Roman" w:cs="Times New Roman"/>
          <w:sz w:val="28"/>
          <w:szCs w:val="28"/>
          <w:lang w:eastAsia="en-US"/>
        </w:rPr>
        <w:t>я</w:t>
      </w:r>
      <w:r w:rsidR="00383765" w:rsidRPr="00524EA6">
        <w:rPr>
          <w:rFonts w:ascii="Times New Roman" w:eastAsia="Calibri" w:hAnsi="Times New Roman" w:cs="Times New Roman"/>
          <w:sz w:val="28"/>
          <w:szCs w:val="28"/>
          <w:lang w:eastAsia="en-US"/>
        </w:rPr>
        <w:t xml:space="preserve"> культуры</w:t>
      </w:r>
      <w:r w:rsidRPr="00524EA6">
        <w:rPr>
          <w:rFonts w:ascii="Times New Roman" w:eastAsia="Calibri" w:hAnsi="Times New Roman" w:cs="Times New Roman"/>
          <w:sz w:val="28"/>
          <w:szCs w:val="28"/>
          <w:lang w:eastAsia="en-US"/>
        </w:rPr>
        <w:t xml:space="preserve"> с учетом:</w:t>
      </w:r>
    </w:p>
    <w:p w:rsidR="008F01BA" w:rsidRPr="008F01BA" w:rsidRDefault="008F01BA" w:rsidP="008F01BA">
      <w:pPr>
        <w:widowControl/>
        <w:ind w:firstLine="539"/>
        <w:rPr>
          <w:rFonts w:ascii="Times New Roman" w:eastAsia="Calibri" w:hAnsi="Times New Roman" w:cs="Times New Roman"/>
          <w:sz w:val="28"/>
          <w:szCs w:val="28"/>
          <w:lang w:eastAsia="en-US"/>
        </w:rPr>
      </w:pPr>
      <w:r w:rsidRPr="00524EA6">
        <w:rPr>
          <w:rFonts w:ascii="Times New Roman" w:eastAsia="Calibri" w:hAnsi="Times New Roman" w:cs="Times New Roman"/>
          <w:sz w:val="28"/>
          <w:szCs w:val="28"/>
          <w:lang w:eastAsia="en-US"/>
        </w:rPr>
        <w:t>социальной значимости учрежден</w:t>
      </w:r>
      <w:r w:rsidRPr="008F01BA">
        <w:rPr>
          <w:rFonts w:ascii="Times New Roman" w:eastAsia="Calibri" w:hAnsi="Times New Roman" w:cs="Times New Roman"/>
          <w:sz w:val="28"/>
          <w:szCs w:val="28"/>
          <w:lang w:eastAsia="en-US"/>
        </w:rPr>
        <w:t>ия или общественной значимости результатов его деятельности;</w:t>
      </w:r>
    </w:p>
    <w:p w:rsidR="008F01BA" w:rsidRPr="008F01BA" w:rsidRDefault="008F01BA" w:rsidP="008F01BA">
      <w:pPr>
        <w:widowControl/>
        <w:ind w:firstLine="539"/>
        <w:rPr>
          <w:rFonts w:ascii="Times New Roman" w:eastAsia="Calibri" w:hAnsi="Times New Roman" w:cs="Times New Roman"/>
          <w:sz w:val="28"/>
          <w:szCs w:val="28"/>
          <w:lang w:eastAsia="en-US"/>
        </w:rPr>
      </w:pPr>
      <w:r w:rsidRPr="008F01BA">
        <w:rPr>
          <w:rFonts w:ascii="Times New Roman" w:eastAsia="Calibri" w:hAnsi="Times New Roman" w:cs="Times New Roman"/>
          <w:sz w:val="28"/>
          <w:szCs w:val="28"/>
          <w:lang w:eastAsia="en-US"/>
        </w:rPr>
        <w:t xml:space="preserve">объема и качества оказываемых </w:t>
      </w:r>
      <w:r w:rsidR="00383765">
        <w:rPr>
          <w:rFonts w:ascii="Times New Roman" w:eastAsia="Calibri" w:hAnsi="Times New Roman" w:cs="Times New Roman"/>
          <w:sz w:val="28"/>
          <w:szCs w:val="28"/>
          <w:lang w:eastAsia="en-US"/>
        </w:rPr>
        <w:t>муниципальным</w:t>
      </w:r>
      <w:r w:rsidRPr="008F01BA">
        <w:rPr>
          <w:rFonts w:ascii="Times New Roman" w:eastAsia="Calibri" w:hAnsi="Times New Roman" w:cs="Times New Roman"/>
          <w:sz w:val="28"/>
          <w:szCs w:val="28"/>
          <w:lang w:eastAsia="en-US"/>
        </w:rPr>
        <w:t xml:space="preserve"> учреждением услуг (выполняемых работ);</w:t>
      </w:r>
    </w:p>
    <w:p w:rsidR="008F01BA" w:rsidRPr="008F01BA" w:rsidRDefault="008F01BA" w:rsidP="008F01BA">
      <w:pPr>
        <w:widowControl/>
        <w:ind w:firstLine="539"/>
        <w:rPr>
          <w:rFonts w:ascii="Times New Roman" w:eastAsia="Calibri" w:hAnsi="Times New Roman" w:cs="Times New Roman"/>
          <w:sz w:val="28"/>
          <w:szCs w:val="28"/>
          <w:lang w:eastAsia="en-US"/>
        </w:rPr>
      </w:pPr>
      <w:r w:rsidRPr="008F01BA">
        <w:rPr>
          <w:rFonts w:ascii="Times New Roman" w:eastAsia="Calibri" w:hAnsi="Times New Roman" w:cs="Times New Roman"/>
          <w:sz w:val="28"/>
          <w:szCs w:val="28"/>
          <w:lang w:eastAsia="en-US"/>
        </w:rPr>
        <w:t xml:space="preserve">масштабов управления </w:t>
      </w:r>
      <w:r w:rsidR="00383765">
        <w:rPr>
          <w:rFonts w:ascii="Times New Roman" w:eastAsia="Calibri" w:hAnsi="Times New Roman" w:cs="Times New Roman"/>
          <w:sz w:val="28"/>
          <w:szCs w:val="28"/>
          <w:lang w:eastAsia="en-US"/>
        </w:rPr>
        <w:t xml:space="preserve">муниципальным </w:t>
      </w:r>
      <w:r w:rsidRPr="008F01BA">
        <w:rPr>
          <w:rFonts w:ascii="Times New Roman" w:eastAsia="Calibri" w:hAnsi="Times New Roman" w:cs="Times New Roman"/>
          <w:sz w:val="28"/>
          <w:szCs w:val="28"/>
          <w:lang w:eastAsia="en-US"/>
        </w:rPr>
        <w:t>имуществом, финансовыми и кадровыми ресурсами учреждения.</w:t>
      </w:r>
    </w:p>
    <w:p w:rsidR="008F01BA" w:rsidRPr="008F01BA" w:rsidRDefault="008F01BA" w:rsidP="00753C02">
      <w:pPr>
        <w:widowControl/>
        <w:tabs>
          <w:tab w:val="left" w:pos="851"/>
        </w:tabs>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5.</w:t>
      </w:r>
      <w:r w:rsidR="0026344E">
        <w:rPr>
          <w:rFonts w:ascii="Times New Roman" w:eastAsia="Times New Roman" w:hAnsi="Times New Roman" w:cs="Times New Roman"/>
          <w:sz w:val="28"/>
          <w:szCs w:val="28"/>
        </w:rPr>
        <w:t>8</w:t>
      </w:r>
      <w:r w:rsidRPr="008F01BA">
        <w:rPr>
          <w:rFonts w:ascii="Times New Roman" w:eastAsia="Times New Roman" w:hAnsi="Times New Roman" w:cs="Times New Roman"/>
          <w:sz w:val="28"/>
          <w:szCs w:val="28"/>
        </w:rPr>
        <w:t>. Выплаты компенсационного и стимулирующего характера руководителю, заместителям руководителя и главному бухгалтеру учреждения устанавливаются в соответствии с разделами 3, 4 Положения.</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5.</w:t>
      </w:r>
      <w:r w:rsidR="00F513B6">
        <w:rPr>
          <w:rFonts w:ascii="Times New Roman" w:eastAsia="Times New Roman" w:hAnsi="Times New Roman" w:cs="Times New Roman"/>
          <w:sz w:val="28"/>
          <w:szCs w:val="28"/>
        </w:rPr>
        <w:t>9</w:t>
      </w:r>
      <w:r w:rsidRPr="008F01BA">
        <w:rPr>
          <w:rFonts w:ascii="Times New Roman" w:eastAsia="Times New Roman" w:hAnsi="Times New Roman" w:cs="Times New Roman"/>
          <w:sz w:val="28"/>
          <w:szCs w:val="28"/>
        </w:rPr>
        <w:t>. Премирование руководителя учреждения производится с учетом результатов деятельности учреждения (в соответствии с положением о порядке и условиях установления выплат компенсационного и стимулирующего характера). Размеры премирования руководителя учреждения, порядок и критерии премиальных выплат</w:t>
      </w:r>
      <w:r w:rsidR="007712C8">
        <w:rPr>
          <w:rFonts w:ascii="Times New Roman" w:eastAsia="Times New Roman" w:hAnsi="Times New Roman" w:cs="Times New Roman"/>
          <w:sz w:val="28"/>
          <w:szCs w:val="28"/>
        </w:rPr>
        <w:t xml:space="preserve"> </w:t>
      </w:r>
      <w:r w:rsidRPr="008F01BA">
        <w:rPr>
          <w:rFonts w:ascii="Times New Roman" w:eastAsia="Times New Roman" w:hAnsi="Times New Roman" w:cs="Times New Roman"/>
          <w:sz w:val="28"/>
          <w:szCs w:val="28"/>
        </w:rPr>
        <w:t xml:space="preserve">устанавливаются </w:t>
      </w:r>
      <w:r w:rsidR="007712C8">
        <w:rPr>
          <w:rFonts w:ascii="Times New Roman" w:eastAsia="Times New Roman" w:hAnsi="Times New Roman" w:cs="Times New Roman"/>
          <w:sz w:val="28"/>
          <w:szCs w:val="28"/>
        </w:rPr>
        <w:t xml:space="preserve">приказом </w:t>
      </w:r>
      <w:r w:rsidR="00383765">
        <w:rPr>
          <w:rFonts w:ascii="Times New Roman" w:eastAsia="Times New Roman" w:hAnsi="Times New Roman" w:cs="Times New Roman"/>
          <w:sz w:val="28"/>
          <w:szCs w:val="28"/>
        </w:rPr>
        <w:t>управлени</w:t>
      </w:r>
      <w:r w:rsidR="007712C8">
        <w:rPr>
          <w:rFonts w:ascii="Times New Roman" w:eastAsia="Times New Roman" w:hAnsi="Times New Roman" w:cs="Times New Roman"/>
          <w:sz w:val="28"/>
          <w:szCs w:val="28"/>
        </w:rPr>
        <w:t>я</w:t>
      </w:r>
      <w:r w:rsidRPr="008F01BA">
        <w:rPr>
          <w:rFonts w:ascii="Times New Roman" w:eastAsia="Times New Roman" w:hAnsi="Times New Roman" w:cs="Times New Roman"/>
          <w:sz w:val="28"/>
          <w:szCs w:val="28"/>
        </w:rPr>
        <w:t xml:space="preserve"> культуры </w:t>
      </w:r>
      <w:r w:rsidR="00383765">
        <w:rPr>
          <w:rFonts w:ascii="Times New Roman" w:eastAsia="Times New Roman" w:hAnsi="Times New Roman" w:cs="Times New Roman"/>
          <w:sz w:val="28"/>
          <w:szCs w:val="28"/>
        </w:rPr>
        <w:t>администрации муниципального образования Северский район.</w:t>
      </w:r>
    </w:p>
    <w:p w:rsidR="008F01BA" w:rsidRPr="008F01BA" w:rsidRDefault="008F01BA" w:rsidP="00753C02">
      <w:pPr>
        <w:ind w:firstLine="567"/>
        <w:rPr>
          <w:rFonts w:ascii="Times New Roman" w:eastAsia="Times New Roman" w:hAnsi="Times New Roman" w:cs="Times New Roman"/>
          <w:sz w:val="28"/>
          <w:szCs w:val="28"/>
        </w:rPr>
      </w:pPr>
    </w:p>
    <w:bookmarkEnd w:id="7"/>
    <w:p w:rsidR="008F01BA" w:rsidRPr="008F01BA" w:rsidRDefault="008F01BA" w:rsidP="00753C02">
      <w:pPr>
        <w:ind w:firstLine="567"/>
        <w:jc w:val="center"/>
        <w:outlineLvl w:val="0"/>
        <w:rPr>
          <w:rFonts w:ascii="Times New Roman" w:eastAsia="Times New Roman" w:hAnsi="Times New Roman" w:cs="Times New Roman"/>
          <w:bCs/>
          <w:sz w:val="28"/>
          <w:szCs w:val="28"/>
        </w:rPr>
      </w:pPr>
      <w:r w:rsidRPr="008F01BA">
        <w:rPr>
          <w:rFonts w:ascii="Times New Roman" w:eastAsia="Times New Roman" w:hAnsi="Times New Roman" w:cs="Times New Roman"/>
          <w:bCs/>
          <w:sz w:val="28"/>
          <w:szCs w:val="28"/>
        </w:rPr>
        <w:t>6. Другие вопросы оплаты труда</w:t>
      </w:r>
    </w:p>
    <w:p w:rsidR="008F01BA" w:rsidRPr="008F01BA" w:rsidRDefault="008F01BA" w:rsidP="00753C02">
      <w:pPr>
        <w:ind w:firstLine="567"/>
        <w:rPr>
          <w:rFonts w:eastAsia="Times New Roman"/>
        </w:rPr>
      </w:pPr>
    </w:p>
    <w:p w:rsidR="008F01BA" w:rsidRPr="008F01BA" w:rsidRDefault="008F01BA" w:rsidP="00753C02">
      <w:pPr>
        <w:ind w:firstLine="567"/>
        <w:rPr>
          <w:rFonts w:ascii="Times New Roman" w:eastAsia="Times New Roman" w:hAnsi="Times New Roman" w:cs="Times New Roman"/>
          <w:sz w:val="28"/>
          <w:szCs w:val="28"/>
        </w:rPr>
      </w:pPr>
      <w:bookmarkStart w:id="11" w:name="sub_161"/>
      <w:r w:rsidRPr="008F01BA">
        <w:rPr>
          <w:rFonts w:ascii="Times New Roman" w:eastAsia="Times New Roman" w:hAnsi="Times New Roman" w:cs="Times New Roman"/>
          <w:sz w:val="28"/>
          <w:szCs w:val="28"/>
        </w:rPr>
        <w:t>6.1. Работникам (в том числе руководителю учреждения, его заместителям и главному бухгалтеру) может быть выплачена материальная помощь при наличии экономии средств фонда оплаты труда. Размеры и условия выплаты материальной помощи устанавливаются коллективными договорами, соглашениями, локальными нормативными актами учреждения.</w:t>
      </w:r>
      <w:bookmarkEnd w:id="11"/>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 xml:space="preserve">Решение об оказании материальной помощи руководителю учреждения и ее конкретных размерах принимает </w:t>
      </w:r>
      <w:r w:rsidR="00383765">
        <w:rPr>
          <w:rFonts w:ascii="Times New Roman" w:eastAsia="Times New Roman" w:hAnsi="Times New Roman" w:cs="Times New Roman"/>
          <w:sz w:val="28"/>
          <w:szCs w:val="28"/>
        </w:rPr>
        <w:t>управление культуры</w:t>
      </w:r>
      <w:r w:rsidRPr="008F01BA">
        <w:rPr>
          <w:rFonts w:ascii="Times New Roman" w:eastAsia="Times New Roman" w:hAnsi="Times New Roman" w:cs="Times New Roman"/>
          <w:sz w:val="28"/>
          <w:szCs w:val="28"/>
        </w:rPr>
        <w:t>.</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6.2. Месячная заработная плата работников учреждений, отработавших норму рабочего времени и выполнивших нормы труда (трудовые обязанности), не может быть ниже утвержденного на федеральном уровне минимального размера оплаты труда.</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 xml:space="preserve">Из фонда оплаты труда учреждения выплачивается доплата до минимального размера оплаты труда в случае, когда размер месячной заработной платы работника учреждения, полностью отработавшего за этот период норму </w:t>
      </w:r>
      <w:r w:rsidRPr="008F01BA">
        <w:rPr>
          <w:rFonts w:ascii="Times New Roman" w:eastAsia="Times New Roman" w:hAnsi="Times New Roman" w:cs="Times New Roman"/>
          <w:sz w:val="28"/>
          <w:szCs w:val="28"/>
        </w:rPr>
        <w:lastRenderedPageBreak/>
        <w:t>рабочего времени и выполнившего нормы труда (трудовые обязанности), составил меньше минимального размера оплаты труда, установленного на федеральном уровне.</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 выплаты компенсационного характера:</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за выполнение работником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путем совмещения профессий (должностей), расширения зон обслуживания, увеличения объема работ, исполнения обязанностей временно отсутствующего работника;</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за работу в выходные и нерабочие праздничные дни, сверхурочную работу;</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за работу в ночное время;</w:t>
      </w:r>
    </w:p>
    <w:p w:rsidR="008F01BA" w:rsidRPr="008F01BA" w:rsidRDefault="008F01BA" w:rsidP="00753C02">
      <w:pPr>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за работу с вредными или опасными условиями труда, производимую работниками сверх месячной нормы рабочего времени.</w:t>
      </w:r>
    </w:p>
    <w:p w:rsidR="008F01BA" w:rsidRPr="008F01BA" w:rsidRDefault="008F01BA" w:rsidP="00753C02">
      <w:pPr>
        <w:tabs>
          <w:tab w:val="left" w:pos="709"/>
        </w:tabs>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6.3. Определение размеров заработной платы работника учреждения осуществляется по основной должности, а также по каждой должности, занимаемой в порядке совместительства, раздельно.</w:t>
      </w:r>
    </w:p>
    <w:p w:rsidR="008F01BA" w:rsidRPr="008F01BA" w:rsidRDefault="008F01BA" w:rsidP="00753C02">
      <w:pPr>
        <w:tabs>
          <w:tab w:val="left" w:pos="709"/>
        </w:tabs>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Оплата труда работников учреждения,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если иное не установлено федеральным законом, иными нормативными правовыми актами Российской Федерации, коллективным или трудовым договором.</w:t>
      </w:r>
    </w:p>
    <w:p w:rsidR="008F01BA" w:rsidRPr="008F01BA" w:rsidRDefault="008F01BA" w:rsidP="00753C02">
      <w:pPr>
        <w:tabs>
          <w:tab w:val="left" w:pos="709"/>
        </w:tabs>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 xml:space="preserve">6.4. Условия оплаты труда работника учреждения, в том числе размеры оклада (должностного оклада), ставки заработной платы, компенсационных и стимулирующих выплат, показателей и критериев оценки эффективности деятельности работников для назначения стимулирующих выплат в зависимости от результата труда и качества оказанных </w:t>
      </w:r>
      <w:r w:rsidR="007712C8">
        <w:rPr>
          <w:rFonts w:ascii="Times New Roman" w:eastAsia="Times New Roman" w:hAnsi="Times New Roman" w:cs="Times New Roman"/>
          <w:sz w:val="28"/>
          <w:szCs w:val="28"/>
        </w:rPr>
        <w:t>муниципальных</w:t>
      </w:r>
      <w:r w:rsidRPr="008F01BA">
        <w:rPr>
          <w:rFonts w:ascii="Times New Roman" w:eastAsia="Times New Roman" w:hAnsi="Times New Roman" w:cs="Times New Roman"/>
          <w:sz w:val="28"/>
          <w:szCs w:val="28"/>
        </w:rPr>
        <w:t xml:space="preserve"> услуг являются обязательными для включения в трудовой договор.</w:t>
      </w:r>
    </w:p>
    <w:p w:rsidR="008F01BA" w:rsidRPr="008F01BA" w:rsidRDefault="008F01BA" w:rsidP="00753C02">
      <w:pPr>
        <w:tabs>
          <w:tab w:val="left" w:pos="709"/>
        </w:tabs>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6.5. 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Трудовым кодексом Российской Федерации и иными федеральными законами.</w:t>
      </w:r>
    </w:p>
    <w:p w:rsidR="008F01BA" w:rsidRPr="008F01BA" w:rsidRDefault="008F01BA" w:rsidP="00753C02">
      <w:pPr>
        <w:tabs>
          <w:tab w:val="left" w:pos="709"/>
        </w:tabs>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r w:rsidR="005B2137">
        <w:rPr>
          <w:rFonts w:ascii="Times New Roman" w:eastAsia="Times New Roman" w:hAnsi="Times New Roman" w:cs="Times New Roman"/>
          <w:sz w:val="28"/>
          <w:szCs w:val="28"/>
        </w:rPr>
        <w:t xml:space="preserve"> </w:t>
      </w:r>
      <w:r w:rsidRPr="008F01BA">
        <w:rPr>
          <w:rFonts w:ascii="Times New Roman" w:eastAsia="Times New Roman" w:hAnsi="Times New Roman" w:cs="Times New Roman"/>
          <w:sz w:val="28"/>
          <w:szCs w:val="28"/>
        </w:rPr>
        <w:t>На период приостановления работы за работником сохраняется средний заработок.</w:t>
      </w:r>
    </w:p>
    <w:p w:rsidR="008F01BA" w:rsidRPr="008F01BA" w:rsidRDefault="008F01BA" w:rsidP="00753C02">
      <w:pPr>
        <w:tabs>
          <w:tab w:val="left" w:pos="709"/>
        </w:tabs>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8F01BA" w:rsidRDefault="008F01BA" w:rsidP="00753C02">
      <w:pPr>
        <w:tabs>
          <w:tab w:val="left" w:pos="709"/>
        </w:tabs>
        <w:ind w:firstLine="567"/>
        <w:rPr>
          <w:rFonts w:ascii="Times New Roman" w:eastAsia="Times New Roman" w:hAnsi="Times New Roman" w:cs="Times New Roman"/>
          <w:sz w:val="28"/>
          <w:szCs w:val="28"/>
        </w:rPr>
      </w:pPr>
      <w:r w:rsidRPr="008F01BA">
        <w:rPr>
          <w:rFonts w:ascii="Times New Roman" w:eastAsia="Times New Roman" w:hAnsi="Times New Roman" w:cs="Times New Roman"/>
          <w:sz w:val="28"/>
          <w:szCs w:val="28"/>
        </w:rPr>
        <w:lastRenderedPageBreak/>
        <w:t>6.6. В штаты учреждений могут вводиться должности, включенные в ПКГ должностей работников других отраслей, при условии выполнения работниками учреждения соответствующих видов работ.</w:t>
      </w:r>
      <w:bookmarkEnd w:id="8"/>
      <w:bookmarkEnd w:id="9"/>
    </w:p>
    <w:p w:rsidR="000F7419" w:rsidRDefault="000F7419" w:rsidP="00753C02">
      <w:pPr>
        <w:tabs>
          <w:tab w:val="left" w:pos="709"/>
        </w:tabs>
        <w:ind w:firstLine="567"/>
        <w:rPr>
          <w:rFonts w:ascii="Times New Roman" w:eastAsia="Times New Roman" w:hAnsi="Times New Roman" w:cs="Times New Roman"/>
          <w:sz w:val="28"/>
          <w:szCs w:val="28"/>
        </w:rPr>
      </w:pPr>
    </w:p>
    <w:p w:rsidR="000F7419" w:rsidRDefault="000F7419" w:rsidP="00753C02">
      <w:pPr>
        <w:tabs>
          <w:tab w:val="left" w:pos="709"/>
        </w:tabs>
        <w:ind w:firstLine="567"/>
        <w:rPr>
          <w:rFonts w:ascii="Times New Roman" w:eastAsia="Times New Roman" w:hAnsi="Times New Roman" w:cs="Times New Roman"/>
          <w:sz w:val="28"/>
          <w:szCs w:val="28"/>
        </w:rPr>
      </w:pPr>
    </w:p>
    <w:p w:rsidR="000F7419" w:rsidRPr="008F01BA" w:rsidRDefault="000F7419" w:rsidP="000F7419">
      <w:pPr>
        <w:tabs>
          <w:tab w:val="left" w:pos="709"/>
        </w:tabs>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управления культуры                                 Г.В. Куралесина</w:t>
      </w:r>
    </w:p>
    <w:sectPr w:rsidR="000F7419" w:rsidRPr="008F01BA" w:rsidSect="00CC6298">
      <w:headerReference w:type="default" r:id="rId10"/>
      <w:pgSz w:w="11900" w:h="16800"/>
      <w:pgMar w:top="568" w:right="567" w:bottom="851" w:left="1701" w:header="426"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C60C8" w:rsidRDefault="003C60C8" w:rsidP="003B09B5">
      <w:r>
        <w:separator/>
      </w:r>
    </w:p>
  </w:endnote>
  <w:endnote w:type="continuationSeparator" w:id="0">
    <w:p w:rsidR="003C60C8" w:rsidRDefault="003C60C8" w:rsidP="003B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C60C8" w:rsidRDefault="003C60C8" w:rsidP="003B09B5">
      <w:r>
        <w:separator/>
      </w:r>
    </w:p>
  </w:footnote>
  <w:footnote w:type="continuationSeparator" w:id="0">
    <w:p w:rsidR="003C60C8" w:rsidRDefault="003C60C8" w:rsidP="003B0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5340407"/>
      <w:docPartObj>
        <w:docPartGallery w:val="Page Numbers (Top of Page)"/>
        <w:docPartUnique/>
      </w:docPartObj>
    </w:sdtPr>
    <w:sdtEndPr>
      <w:rPr>
        <w:rFonts w:ascii="Times New Roman" w:hAnsi="Times New Roman" w:cs="Times New Roman"/>
        <w:sz w:val="28"/>
        <w:szCs w:val="28"/>
      </w:rPr>
    </w:sdtEndPr>
    <w:sdtContent>
      <w:p w:rsidR="00CC6298" w:rsidRPr="00CC6298" w:rsidRDefault="00CC6298">
        <w:pPr>
          <w:pStyle w:val="af"/>
          <w:jc w:val="center"/>
          <w:rPr>
            <w:rFonts w:ascii="Times New Roman" w:hAnsi="Times New Roman" w:cs="Times New Roman"/>
            <w:sz w:val="28"/>
            <w:szCs w:val="28"/>
          </w:rPr>
        </w:pPr>
        <w:r w:rsidRPr="00CC6298">
          <w:rPr>
            <w:rFonts w:ascii="Times New Roman" w:hAnsi="Times New Roman" w:cs="Times New Roman"/>
            <w:sz w:val="28"/>
            <w:szCs w:val="28"/>
          </w:rPr>
          <w:fldChar w:fldCharType="begin"/>
        </w:r>
        <w:r w:rsidRPr="00CC6298">
          <w:rPr>
            <w:rFonts w:ascii="Times New Roman" w:hAnsi="Times New Roman" w:cs="Times New Roman"/>
            <w:sz w:val="28"/>
            <w:szCs w:val="28"/>
          </w:rPr>
          <w:instrText>PAGE   \* MERGEFORMAT</w:instrText>
        </w:r>
        <w:r w:rsidRPr="00CC6298">
          <w:rPr>
            <w:rFonts w:ascii="Times New Roman" w:hAnsi="Times New Roman" w:cs="Times New Roman"/>
            <w:sz w:val="28"/>
            <w:szCs w:val="28"/>
          </w:rPr>
          <w:fldChar w:fldCharType="separate"/>
        </w:r>
        <w:r w:rsidRPr="00CC6298">
          <w:rPr>
            <w:rFonts w:ascii="Times New Roman" w:hAnsi="Times New Roman" w:cs="Times New Roman"/>
            <w:sz w:val="28"/>
            <w:szCs w:val="28"/>
          </w:rPr>
          <w:t>2</w:t>
        </w:r>
        <w:r w:rsidRPr="00CC6298">
          <w:rPr>
            <w:rFonts w:ascii="Times New Roman" w:hAnsi="Times New Roman" w:cs="Times New Roman"/>
            <w:sz w:val="28"/>
            <w:szCs w:val="28"/>
          </w:rPr>
          <w:fldChar w:fldCharType="end"/>
        </w:r>
      </w:p>
    </w:sdtContent>
  </w:sdt>
  <w:p w:rsidR="00D44235" w:rsidRPr="00CC6298" w:rsidRDefault="00D44235">
    <w:pPr>
      <w:pStyle w:val="af"/>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6F010A"/>
    <w:multiLevelType w:val="hybridMultilevel"/>
    <w:tmpl w:val="F676CBFC"/>
    <w:lvl w:ilvl="0" w:tplc="3EB4093C">
      <w:start w:val="1"/>
      <w:numFmt w:val="decimal"/>
      <w:lvlText w:val="%1."/>
      <w:lvlJc w:val="left"/>
      <w:pPr>
        <w:ind w:left="1068" w:hanging="360"/>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09"/>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FC0"/>
    <w:rsid w:val="0000180B"/>
    <w:rsid w:val="0002325F"/>
    <w:rsid w:val="000235FB"/>
    <w:rsid w:val="000477AA"/>
    <w:rsid w:val="00060E95"/>
    <w:rsid w:val="000615D6"/>
    <w:rsid w:val="00063300"/>
    <w:rsid w:val="000701AC"/>
    <w:rsid w:val="00071037"/>
    <w:rsid w:val="00074B01"/>
    <w:rsid w:val="000763EE"/>
    <w:rsid w:val="00076ACA"/>
    <w:rsid w:val="00081E71"/>
    <w:rsid w:val="00084778"/>
    <w:rsid w:val="000847C3"/>
    <w:rsid w:val="00093CF4"/>
    <w:rsid w:val="000A60C9"/>
    <w:rsid w:val="000B109A"/>
    <w:rsid w:val="000C0457"/>
    <w:rsid w:val="000C171F"/>
    <w:rsid w:val="000D7B08"/>
    <w:rsid w:val="000E318F"/>
    <w:rsid w:val="000F04F8"/>
    <w:rsid w:val="000F14C1"/>
    <w:rsid w:val="000F1696"/>
    <w:rsid w:val="000F7419"/>
    <w:rsid w:val="00110A10"/>
    <w:rsid w:val="00121605"/>
    <w:rsid w:val="00122857"/>
    <w:rsid w:val="00126195"/>
    <w:rsid w:val="001343B1"/>
    <w:rsid w:val="00137778"/>
    <w:rsid w:val="00146906"/>
    <w:rsid w:val="00153620"/>
    <w:rsid w:val="00153AF3"/>
    <w:rsid w:val="001545B9"/>
    <w:rsid w:val="00157D75"/>
    <w:rsid w:val="00165E75"/>
    <w:rsid w:val="00180621"/>
    <w:rsid w:val="00181479"/>
    <w:rsid w:val="00186263"/>
    <w:rsid w:val="001958C4"/>
    <w:rsid w:val="001A35D1"/>
    <w:rsid w:val="001D6F6E"/>
    <w:rsid w:val="001E7089"/>
    <w:rsid w:val="001F78DC"/>
    <w:rsid w:val="00212D59"/>
    <w:rsid w:val="00214E35"/>
    <w:rsid w:val="00217CC6"/>
    <w:rsid w:val="00221735"/>
    <w:rsid w:val="00222F0A"/>
    <w:rsid w:val="00225D11"/>
    <w:rsid w:val="00225F53"/>
    <w:rsid w:val="00233C4E"/>
    <w:rsid w:val="002453A9"/>
    <w:rsid w:val="00247A39"/>
    <w:rsid w:val="0026344E"/>
    <w:rsid w:val="00263B1C"/>
    <w:rsid w:val="00273BCC"/>
    <w:rsid w:val="00282E3F"/>
    <w:rsid w:val="00290B88"/>
    <w:rsid w:val="002A58BE"/>
    <w:rsid w:val="002C37ED"/>
    <w:rsid w:val="002C4FFB"/>
    <w:rsid w:val="002D548B"/>
    <w:rsid w:val="002D57F5"/>
    <w:rsid w:val="002E1F15"/>
    <w:rsid w:val="002E6C45"/>
    <w:rsid w:val="002F213F"/>
    <w:rsid w:val="002F6240"/>
    <w:rsid w:val="00316F76"/>
    <w:rsid w:val="0032089B"/>
    <w:rsid w:val="00325A0F"/>
    <w:rsid w:val="003269BD"/>
    <w:rsid w:val="00327C8E"/>
    <w:rsid w:val="0033288D"/>
    <w:rsid w:val="003346D3"/>
    <w:rsid w:val="0034084B"/>
    <w:rsid w:val="003441AA"/>
    <w:rsid w:val="00354930"/>
    <w:rsid w:val="003636C3"/>
    <w:rsid w:val="00365C63"/>
    <w:rsid w:val="0036611F"/>
    <w:rsid w:val="00376A5C"/>
    <w:rsid w:val="00382274"/>
    <w:rsid w:val="00383765"/>
    <w:rsid w:val="00397ED7"/>
    <w:rsid w:val="003A3EEB"/>
    <w:rsid w:val="003B09B5"/>
    <w:rsid w:val="003B7A64"/>
    <w:rsid w:val="003C26DA"/>
    <w:rsid w:val="003C2CF7"/>
    <w:rsid w:val="003C5CAD"/>
    <w:rsid w:val="003C60C8"/>
    <w:rsid w:val="003D0D33"/>
    <w:rsid w:val="003E2F89"/>
    <w:rsid w:val="003E42F3"/>
    <w:rsid w:val="003E4A93"/>
    <w:rsid w:val="003E5E99"/>
    <w:rsid w:val="003E63A3"/>
    <w:rsid w:val="003E654B"/>
    <w:rsid w:val="003F0F99"/>
    <w:rsid w:val="003F198A"/>
    <w:rsid w:val="0040207C"/>
    <w:rsid w:val="00404025"/>
    <w:rsid w:val="00406339"/>
    <w:rsid w:val="00417CFB"/>
    <w:rsid w:val="004236ED"/>
    <w:rsid w:val="00426D69"/>
    <w:rsid w:val="0042763C"/>
    <w:rsid w:val="00432C77"/>
    <w:rsid w:val="0045242F"/>
    <w:rsid w:val="004668A9"/>
    <w:rsid w:val="00470B5E"/>
    <w:rsid w:val="00471A4F"/>
    <w:rsid w:val="00473737"/>
    <w:rsid w:val="00473D2C"/>
    <w:rsid w:val="00484507"/>
    <w:rsid w:val="0048628A"/>
    <w:rsid w:val="00496222"/>
    <w:rsid w:val="004C0014"/>
    <w:rsid w:val="004C4E11"/>
    <w:rsid w:val="004D2FC0"/>
    <w:rsid w:val="004D344C"/>
    <w:rsid w:val="004D434E"/>
    <w:rsid w:val="004E09D5"/>
    <w:rsid w:val="004E1E2C"/>
    <w:rsid w:val="004E7BCF"/>
    <w:rsid w:val="004F4F52"/>
    <w:rsid w:val="00503BD0"/>
    <w:rsid w:val="0050578B"/>
    <w:rsid w:val="00520206"/>
    <w:rsid w:val="00524EA6"/>
    <w:rsid w:val="00531C87"/>
    <w:rsid w:val="00546904"/>
    <w:rsid w:val="00551D53"/>
    <w:rsid w:val="005636DB"/>
    <w:rsid w:val="00565295"/>
    <w:rsid w:val="00574177"/>
    <w:rsid w:val="005765DA"/>
    <w:rsid w:val="00576F04"/>
    <w:rsid w:val="00586289"/>
    <w:rsid w:val="0059143C"/>
    <w:rsid w:val="00592DD3"/>
    <w:rsid w:val="00595B79"/>
    <w:rsid w:val="005A4607"/>
    <w:rsid w:val="005B0E8E"/>
    <w:rsid w:val="005B1AC0"/>
    <w:rsid w:val="005B2137"/>
    <w:rsid w:val="005D13D1"/>
    <w:rsid w:val="005D6605"/>
    <w:rsid w:val="005F3C6F"/>
    <w:rsid w:val="005F6E50"/>
    <w:rsid w:val="0060282C"/>
    <w:rsid w:val="00612762"/>
    <w:rsid w:val="006149A3"/>
    <w:rsid w:val="00616608"/>
    <w:rsid w:val="00616CC9"/>
    <w:rsid w:val="006251E7"/>
    <w:rsid w:val="006262FC"/>
    <w:rsid w:val="006268E0"/>
    <w:rsid w:val="00636883"/>
    <w:rsid w:val="0064040E"/>
    <w:rsid w:val="00645FBB"/>
    <w:rsid w:val="00650D78"/>
    <w:rsid w:val="00651105"/>
    <w:rsid w:val="006528B3"/>
    <w:rsid w:val="006561C0"/>
    <w:rsid w:val="006574F3"/>
    <w:rsid w:val="00662700"/>
    <w:rsid w:val="0066550B"/>
    <w:rsid w:val="00667463"/>
    <w:rsid w:val="0066785A"/>
    <w:rsid w:val="00675E36"/>
    <w:rsid w:val="00676138"/>
    <w:rsid w:val="00684F4E"/>
    <w:rsid w:val="00686AF8"/>
    <w:rsid w:val="00695360"/>
    <w:rsid w:val="00697A25"/>
    <w:rsid w:val="00697D90"/>
    <w:rsid w:val="006A00E2"/>
    <w:rsid w:val="006B7745"/>
    <w:rsid w:val="006C2FF4"/>
    <w:rsid w:val="006E0D5D"/>
    <w:rsid w:val="006F44BE"/>
    <w:rsid w:val="007069FD"/>
    <w:rsid w:val="007104D2"/>
    <w:rsid w:val="00711C5C"/>
    <w:rsid w:val="00721FDD"/>
    <w:rsid w:val="007259F6"/>
    <w:rsid w:val="007363D2"/>
    <w:rsid w:val="00742D32"/>
    <w:rsid w:val="00744137"/>
    <w:rsid w:val="00753C02"/>
    <w:rsid w:val="007547C8"/>
    <w:rsid w:val="00766524"/>
    <w:rsid w:val="007712C8"/>
    <w:rsid w:val="00771BA8"/>
    <w:rsid w:val="00793B4F"/>
    <w:rsid w:val="00793C60"/>
    <w:rsid w:val="00796DEC"/>
    <w:rsid w:val="007C28BF"/>
    <w:rsid w:val="007D5409"/>
    <w:rsid w:val="007F78F8"/>
    <w:rsid w:val="00800DD2"/>
    <w:rsid w:val="00802C97"/>
    <w:rsid w:val="00831335"/>
    <w:rsid w:val="00832E18"/>
    <w:rsid w:val="0083666F"/>
    <w:rsid w:val="008474D5"/>
    <w:rsid w:val="00857FEC"/>
    <w:rsid w:val="00861336"/>
    <w:rsid w:val="0086561D"/>
    <w:rsid w:val="008662E9"/>
    <w:rsid w:val="00880EC0"/>
    <w:rsid w:val="00886A0A"/>
    <w:rsid w:val="0089054B"/>
    <w:rsid w:val="008C01F6"/>
    <w:rsid w:val="008C1601"/>
    <w:rsid w:val="008C1FF6"/>
    <w:rsid w:val="008C38F1"/>
    <w:rsid w:val="008D5CD1"/>
    <w:rsid w:val="008E5A7B"/>
    <w:rsid w:val="008E752C"/>
    <w:rsid w:val="008F01BA"/>
    <w:rsid w:val="008F179D"/>
    <w:rsid w:val="009023CD"/>
    <w:rsid w:val="00904268"/>
    <w:rsid w:val="00907F5C"/>
    <w:rsid w:val="0091488F"/>
    <w:rsid w:val="00930FDB"/>
    <w:rsid w:val="00932F72"/>
    <w:rsid w:val="009447F3"/>
    <w:rsid w:val="00947CCA"/>
    <w:rsid w:val="009530AF"/>
    <w:rsid w:val="00954970"/>
    <w:rsid w:val="009619A9"/>
    <w:rsid w:val="009640E9"/>
    <w:rsid w:val="00992CC8"/>
    <w:rsid w:val="009944A2"/>
    <w:rsid w:val="009A4CA5"/>
    <w:rsid w:val="009A508A"/>
    <w:rsid w:val="009B49CF"/>
    <w:rsid w:val="009B69F0"/>
    <w:rsid w:val="009D7707"/>
    <w:rsid w:val="009E24C3"/>
    <w:rsid w:val="009F43DA"/>
    <w:rsid w:val="009F7B70"/>
    <w:rsid w:val="00A131FD"/>
    <w:rsid w:val="00A2301A"/>
    <w:rsid w:val="00A5020F"/>
    <w:rsid w:val="00A50428"/>
    <w:rsid w:val="00A51971"/>
    <w:rsid w:val="00A5271A"/>
    <w:rsid w:val="00A7289D"/>
    <w:rsid w:val="00A74D25"/>
    <w:rsid w:val="00A768A3"/>
    <w:rsid w:val="00A90F88"/>
    <w:rsid w:val="00A91DD2"/>
    <w:rsid w:val="00A94D62"/>
    <w:rsid w:val="00AB1A09"/>
    <w:rsid w:val="00AB4BF4"/>
    <w:rsid w:val="00AC267C"/>
    <w:rsid w:val="00AC508B"/>
    <w:rsid w:val="00AD323C"/>
    <w:rsid w:val="00AD3F9B"/>
    <w:rsid w:val="00AE0167"/>
    <w:rsid w:val="00AE4673"/>
    <w:rsid w:val="00AF434E"/>
    <w:rsid w:val="00B016FD"/>
    <w:rsid w:val="00B12135"/>
    <w:rsid w:val="00B12254"/>
    <w:rsid w:val="00B152EA"/>
    <w:rsid w:val="00B24CF9"/>
    <w:rsid w:val="00B264D0"/>
    <w:rsid w:val="00B30312"/>
    <w:rsid w:val="00B46FDF"/>
    <w:rsid w:val="00B54804"/>
    <w:rsid w:val="00B64E65"/>
    <w:rsid w:val="00B74E38"/>
    <w:rsid w:val="00B90D7A"/>
    <w:rsid w:val="00B92946"/>
    <w:rsid w:val="00B95C37"/>
    <w:rsid w:val="00BA11AE"/>
    <w:rsid w:val="00BC31F0"/>
    <w:rsid w:val="00BF1649"/>
    <w:rsid w:val="00BF2437"/>
    <w:rsid w:val="00BF3DFE"/>
    <w:rsid w:val="00C02404"/>
    <w:rsid w:val="00C06C0B"/>
    <w:rsid w:val="00C104DF"/>
    <w:rsid w:val="00C14ADA"/>
    <w:rsid w:val="00C1686E"/>
    <w:rsid w:val="00C17D8E"/>
    <w:rsid w:val="00C46299"/>
    <w:rsid w:val="00C60A24"/>
    <w:rsid w:val="00C677D2"/>
    <w:rsid w:val="00C722E3"/>
    <w:rsid w:val="00C77D30"/>
    <w:rsid w:val="00CA1FE2"/>
    <w:rsid w:val="00CC1719"/>
    <w:rsid w:val="00CC6298"/>
    <w:rsid w:val="00CD1A41"/>
    <w:rsid w:val="00CE0EDD"/>
    <w:rsid w:val="00CE7FAC"/>
    <w:rsid w:val="00CF7B79"/>
    <w:rsid w:val="00D00BAE"/>
    <w:rsid w:val="00D033BC"/>
    <w:rsid w:val="00D046BF"/>
    <w:rsid w:val="00D051B2"/>
    <w:rsid w:val="00D05CA1"/>
    <w:rsid w:val="00D12919"/>
    <w:rsid w:val="00D22B55"/>
    <w:rsid w:val="00D23EBE"/>
    <w:rsid w:val="00D25BF5"/>
    <w:rsid w:val="00D26D5C"/>
    <w:rsid w:val="00D33E1C"/>
    <w:rsid w:val="00D420A6"/>
    <w:rsid w:val="00D44235"/>
    <w:rsid w:val="00D5239F"/>
    <w:rsid w:val="00D604A0"/>
    <w:rsid w:val="00D678E7"/>
    <w:rsid w:val="00D70979"/>
    <w:rsid w:val="00D72481"/>
    <w:rsid w:val="00D87AB0"/>
    <w:rsid w:val="00D94BFE"/>
    <w:rsid w:val="00D97356"/>
    <w:rsid w:val="00DA4CC9"/>
    <w:rsid w:val="00DA4CEB"/>
    <w:rsid w:val="00DB55C9"/>
    <w:rsid w:val="00DE2A38"/>
    <w:rsid w:val="00DE4B0C"/>
    <w:rsid w:val="00E03A7C"/>
    <w:rsid w:val="00E04131"/>
    <w:rsid w:val="00E07506"/>
    <w:rsid w:val="00E15C04"/>
    <w:rsid w:val="00E20E88"/>
    <w:rsid w:val="00E308A3"/>
    <w:rsid w:val="00E31A88"/>
    <w:rsid w:val="00E33120"/>
    <w:rsid w:val="00E348E5"/>
    <w:rsid w:val="00E44E47"/>
    <w:rsid w:val="00E462B9"/>
    <w:rsid w:val="00E51088"/>
    <w:rsid w:val="00E551E6"/>
    <w:rsid w:val="00E657BD"/>
    <w:rsid w:val="00E75A69"/>
    <w:rsid w:val="00EA49CD"/>
    <w:rsid w:val="00EA727B"/>
    <w:rsid w:val="00EC104B"/>
    <w:rsid w:val="00ED7D47"/>
    <w:rsid w:val="00EE0823"/>
    <w:rsid w:val="00EE1F81"/>
    <w:rsid w:val="00EE40C3"/>
    <w:rsid w:val="00EF1334"/>
    <w:rsid w:val="00EF40F3"/>
    <w:rsid w:val="00F03491"/>
    <w:rsid w:val="00F04FC5"/>
    <w:rsid w:val="00F06C46"/>
    <w:rsid w:val="00F12989"/>
    <w:rsid w:val="00F163BD"/>
    <w:rsid w:val="00F26683"/>
    <w:rsid w:val="00F34292"/>
    <w:rsid w:val="00F34FD0"/>
    <w:rsid w:val="00F4310A"/>
    <w:rsid w:val="00F43867"/>
    <w:rsid w:val="00F513B6"/>
    <w:rsid w:val="00F803E6"/>
    <w:rsid w:val="00F92BC5"/>
    <w:rsid w:val="00F96E7F"/>
    <w:rsid w:val="00FA2D38"/>
    <w:rsid w:val="00FA5070"/>
    <w:rsid w:val="00FB1430"/>
    <w:rsid w:val="00FC6C06"/>
    <w:rsid w:val="00FE350C"/>
    <w:rsid w:val="00FE3731"/>
    <w:rsid w:val="00FF3469"/>
    <w:rsid w:val="00FF6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32F16F"/>
  <w14:defaultImageDpi w14:val="0"/>
  <w15:docId w15:val="{6CEA139B-50E8-4903-A9A0-E05429E1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23C"/>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Pr>
      <w:i/>
      <w:iCs/>
    </w:rPr>
  </w:style>
  <w:style w:type="paragraph" w:customStyle="1" w:styleId="a8">
    <w:name w:val="Нормальный (таблица)"/>
    <w:basedOn w:val="a"/>
    <w:next w:val="a"/>
    <w:uiPriority w:val="99"/>
    <w:pPr>
      <w:ind w:firstLine="0"/>
    </w:pPr>
  </w:style>
  <w:style w:type="paragraph" w:customStyle="1" w:styleId="a9">
    <w:name w:val="Таблицы (моноширинный)"/>
    <w:basedOn w:val="a"/>
    <w:next w:val="a"/>
    <w:uiPriority w:val="99"/>
    <w:pPr>
      <w:ind w:firstLine="0"/>
      <w:jc w:val="left"/>
    </w:pPr>
    <w:rPr>
      <w:rFonts w:ascii="Courier New" w:hAnsi="Courier New" w:cs="Courier New"/>
    </w:rPr>
  </w:style>
  <w:style w:type="paragraph" w:customStyle="1" w:styleId="aa">
    <w:name w:val="Прижатый влево"/>
    <w:basedOn w:val="a"/>
    <w:next w:val="a"/>
    <w:uiPriority w:val="99"/>
    <w:pPr>
      <w:ind w:firstLine="0"/>
      <w:jc w:val="left"/>
    </w:pPr>
  </w:style>
  <w:style w:type="character" w:customStyle="1" w:styleId="ab">
    <w:name w:val="Цветовое выделение для Текст"/>
    <w:uiPriority w:val="99"/>
  </w:style>
  <w:style w:type="table" w:styleId="ac">
    <w:name w:val="Table Grid"/>
    <w:basedOn w:val="a1"/>
    <w:uiPriority w:val="39"/>
    <w:rsid w:val="004D2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
    <w:link w:val="ae"/>
    <w:uiPriority w:val="99"/>
    <w:semiHidden/>
    <w:unhideWhenUsed/>
    <w:rsid w:val="00F803E6"/>
    <w:pPr>
      <w:widowControl/>
      <w:autoSpaceDE/>
      <w:autoSpaceDN/>
      <w:adjustRightInd/>
      <w:ind w:firstLine="0"/>
      <w:jc w:val="left"/>
    </w:pPr>
    <w:rPr>
      <w:rFonts w:ascii="Calibri" w:eastAsia="Calibri" w:hAnsi="Calibri" w:cs="Times New Roman"/>
      <w:sz w:val="20"/>
      <w:szCs w:val="20"/>
      <w:lang w:eastAsia="en-US"/>
    </w:rPr>
  </w:style>
  <w:style w:type="character" w:customStyle="1" w:styleId="ae">
    <w:name w:val="Текст концевой сноски Знак"/>
    <w:basedOn w:val="a0"/>
    <w:link w:val="ad"/>
    <w:uiPriority w:val="99"/>
    <w:semiHidden/>
    <w:rsid w:val="00F803E6"/>
    <w:rPr>
      <w:rFonts w:ascii="Calibri" w:eastAsia="Calibri" w:hAnsi="Calibri" w:cs="Times New Roman"/>
      <w:sz w:val="20"/>
      <w:szCs w:val="20"/>
      <w:lang w:eastAsia="en-US"/>
    </w:rPr>
  </w:style>
  <w:style w:type="paragraph" w:customStyle="1" w:styleId="ConsPlusNormal">
    <w:name w:val="ConsPlusNormal"/>
    <w:rsid w:val="00D046BF"/>
    <w:pPr>
      <w:widowControl w:val="0"/>
      <w:autoSpaceDE w:val="0"/>
      <w:autoSpaceDN w:val="0"/>
      <w:adjustRightInd w:val="0"/>
      <w:spacing w:after="0" w:line="240" w:lineRule="auto"/>
    </w:pPr>
    <w:rPr>
      <w:rFonts w:ascii="Arial" w:hAnsi="Arial" w:cs="Arial"/>
      <w:sz w:val="16"/>
      <w:szCs w:val="16"/>
    </w:rPr>
  </w:style>
  <w:style w:type="paragraph" w:styleId="af">
    <w:name w:val="header"/>
    <w:basedOn w:val="a"/>
    <w:link w:val="af0"/>
    <w:uiPriority w:val="99"/>
    <w:unhideWhenUsed/>
    <w:rsid w:val="003B09B5"/>
    <w:pPr>
      <w:tabs>
        <w:tab w:val="center" w:pos="4677"/>
        <w:tab w:val="right" w:pos="9355"/>
      </w:tabs>
    </w:pPr>
  </w:style>
  <w:style w:type="character" w:customStyle="1" w:styleId="af0">
    <w:name w:val="Верхний колонтитул Знак"/>
    <w:basedOn w:val="a0"/>
    <w:link w:val="af"/>
    <w:uiPriority w:val="99"/>
    <w:rsid w:val="003B09B5"/>
    <w:rPr>
      <w:rFonts w:ascii="Arial" w:hAnsi="Arial" w:cs="Arial"/>
      <w:sz w:val="24"/>
      <w:szCs w:val="24"/>
    </w:rPr>
  </w:style>
  <w:style w:type="paragraph" w:styleId="af1">
    <w:name w:val="footer"/>
    <w:basedOn w:val="a"/>
    <w:link w:val="af2"/>
    <w:uiPriority w:val="99"/>
    <w:unhideWhenUsed/>
    <w:rsid w:val="003B09B5"/>
    <w:pPr>
      <w:tabs>
        <w:tab w:val="center" w:pos="4677"/>
        <w:tab w:val="right" w:pos="9355"/>
      </w:tabs>
    </w:pPr>
  </w:style>
  <w:style w:type="character" w:customStyle="1" w:styleId="af2">
    <w:name w:val="Нижний колонтитул Знак"/>
    <w:basedOn w:val="a0"/>
    <w:link w:val="af1"/>
    <w:uiPriority w:val="99"/>
    <w:rsid w:val="003B09B5"/>
    <w:rPr>
      <w:rFonts w:ascii="Arial" w:hAnsi="Arial" w:cs="Arial"/>
      <w:sz w:val="24"/>
      <w:szCs w:val="24"/>
    </w:rPr>
  </w:style>
  <w:style w:type="paragraph" w:styleId="af3">
    <w:name w:val="List Paragraph"/>
    <w:basedOn w:val="a"/>
    <w:uiPriority w:val="34"/>
    <w:qFormat/>
    <w:rsid w:val="00F34292"/>
    <w:pPr>
      <w:ind w:left="720"/>
      <w:contextualSpacing/>
    </w:pPr>
  </w:style>
  <w:style w:type="character" w:styleId="af4">
    <w:name w:val="Hyperlink"/>
    <w:basedOn w:val="a0"/>
    <w:uiPriority w:val="99"/>
    <w:unhideWhenUsed/>
    <w:rsid w:val="00093CF4"/>
    <w:rPr>
      <w:color w:val="0563C1" w:themeColor="hyperlink"/>
      <w:u w:val="single"/>
    </w:rPr>
  </w:style>
  <w:style w:type="table" w:customStyle="1" w:styleId="11">
    <w:name w:val="Сетка таблицы1"/>
    <w:basedOn w:val="a1"/>
    <w:next w:val="ac"/>
    <w:uiPriority w:val="39"/>
    <w:rsid w:val="008C38F1"/>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Balloon Text"/>
    <w:basedOn w:val="a"/>
    <w:link w:val="af6"/>
    <w:uiPriority w:val="99"/>
    <w:semiHidden/>
    <w:unhideWhenUsed/>
    <w:rsid w:val="004D344C"/>
    <w:rPr>
      <w:rFonts w:ascii="Segoe UI" w:hAnsi="Segoe UI" w:cs="Segoe UI"/>
      <w:sz w:val="18"/>
      <w:szCs w:val="18"/>
    </w:rPr>
  </w:style>
  <w:style w:type="character" w:customStyle="1" w:styleId="af6">
    <w:name w:val="Текст выноски Знак"/>
    <w:basedOn w:val="a0"/>
    <w:link w:val="af5"/>
    <w:uiPriority w:val="99"/>
    <w:semiHidden/>
    <w:rsid w:val="004D344C"/>
    <w:rPr>
      <w:rFonts w:ascii="Segoe UI" w:hAnsi="Segoe UI" w:cs="Segoe UI"/>
      <w:sz w:val="18"/>
      <w:szCs w:val="18"/>
    </w:rPr>
  </w:style>
  <w:style w:type="paragraph" w:styleId="af7">
    <w:name w:val="Normal (Web)"/>
    <w:basedOn w:val="a"/>
    <w:uiPriority w:val="99"/>
    <w:unhideWhenUsed/>
    <w:rsid w:val="00EE40C3"/>
    <w:pPr>
      <w:widowControl/>
      <w:autoSpaceDE/>
      <w:autoSpaceDN/>
      <w:adjustRightInd/>
      <w:spacing w:before="100" w:beforeAutospacing="1" w:after="119"/>
      <w:ind w:firstLine="0"/>
      <w:jc w:val="left"/>
    </w:pPr>
    <w:rPr>
      <w:rFonts w:ascii="Times New Roman" w:eastAsia="Times New Roman" w:hAnsi="Times New Roman" w:cs="Times New Roman"/>
    </w:rPr>
  </w:style>
  <w:style w:type="paragraph" w:customStyle="1" w:styleId="ConsPlusNormal1">
    <w:name w:val="ConsPlusNormal1"/>
    <w:rsid w:val="00F26683"/>
    <w:pPr>
      <w:widowControl w:val="0"/>
      <w:autoSpaceDE w:val="0"/>
      <w:autoSpaceDN w:val="0"/>
      <w:spacing w:after="0" w:line="240" w:lineRule="auto"/>
    </w:pPr>
    <w:rPr>
      <w:rFonts w:ascii="Arial" w:hAnsi="Arial" w:cs="Arial"/>
      <w:sz w:val="20"/>
    </w:rPr>
  </w:style>
  <w:style w:type="paragraph" w:customStyle="1" w:styleId="ConsPlusTitle1">
    <w:name w:val="ConsPlusTitle1"/>
    <w:rsid w:val="00930FDB"/>
    <w:pPr>
      <w:widowControl w:val="0"/>
      <w:autoSpaceDE w:val="0"/>
      <w:autoSpaceDN w:val="0"/>
      <w:spacing w:after="0" w:line="240" w:lineRule="auto"/>
    </w:pPr>
    <w:rPr>
      <w:rFonts w:ascii="Arial" w:hAnsi="Arial" w:cs="Arial"/>
      <w:b/>
      <w:sz w:val="20"/>
    </w:rPr>
  </w:style>
  <w:style w:type="paragraph" w:customStyle="1" w:styleId="s1">
    <w:name w:val="s_1"/>
    <w:basedOn w:val="a"/>
    <w:rsid w:val="00B1225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81557">
      <w:bodyDiv w:val="1"/>
      <w:marLeft w:val="0"/>
      <w:marRight w:val="0"/>
      <w:marTop w:val="0"/>
      <w:marBottom w:val="0"/>
      <w:divBdr>
        <w:top w:val="none" w:sz="0" w:space="0" w:color="auto"/>
        <w:left w:val="none" w:sz="0" w:space="0" w:color="auto"/>
        <w:bottom w:val="none" w:sz="0" w:space="0" w:color="auto"/>
        <w:right w:val="none" w:sz="0" w:space="0" w:color="auto"/>
      </w:divBdr>
      <w:divsChild>
        <w:div w:id="1693875715">
          <w:marLeft w:val="0"/>
          <w:marRight w:val="45"/>
          <w:marTop w:val="0"/>
          <w:marBottom w:val="0"/>
          <w:divBdr>
            <w:top w:val="none" w:sz="0" w:space="0" w:color="auto"/>
            <w:left w:val="none" w:sz="0" w:space="0" w:color="auto"/>
            <w:bottom w:val="none" w:sz="0" w:space="0" w:color="auto"/>
            <w:right w:val="none" w:sz="0" w:space="0" w:color="auto"/>
          </w:divBdr>
          <w:divsChild>
            <w:div w:id="1543470932">
              <w:marLeft w:val="0"/>
              <w:marRight w:val="150"/>
              <w:marTop w:val="0"/>
              <w:marBottom w:val="0"/>
              <w:divBdr>
                <w:top w:val="single" w:sz="6" w:space="0" w:color="58B070"/>
                <w:left w:val="single" w:sz="6" w:space="4" w:color="58B070"/>
                <w:bottom w:val="single" w:sz="6" w:space="0" w:color="58B070"/>
                <w:right w:val="single" w:sz="6" w:space="4" w:color="58B070"/>
              </w:divBdr>
            </w:div>
          </w:divsChild>
        </w:div>
        <w:div w:id="718938972">
          <w:marLeft w:val="0"/>
          <w:marRight w:val="45"/>
          <w:marTop w:val="0"/>
          <w:marBottom w:val="0"/>
          <w:divBdr>
            <w:top w:val="none" w:sz="0" w:space="0" w:color="auto"/>
            <w:left w:val="none" w:sz="0" w:space="0" w:color="auto"/>
            <w:bottom w:val="none" w:sz="0" w:space="0" w:color="auto"/>
            <w:right w:val="none" w:sz="0" w:space="0" w:color="auto"/>
          </w:divBdr>
          <w:divsChild>
            <w:div w:id="1816751990">
              <w:marLeft w:val="0"/>
              <w:marRight w:val="0"/>
              <w:marTop w:val="0"/>
              <w:marBottom w:val="0"/>
              <w:divBdr>
                <w:top w:val="none" w:sz="0" w:space="0" w:color="auto"/>
                <w:left w:val="none" w:sz="0" w:space="0" w:color="auto"/>
                <w:bottom w:val="none" w:sz="0" w:space="0" w:color="auto"/>
                <w:right w:val="none" w:sz="0" w:space="0" w:color="auto"/>
              </w:divBdr>
            </w:div>
            <w:div w:id="1010330532">
              <w:marLeft w:val="0"/>
              <w:marRight w:val="0"/>
              <w:marTop w:val="0"/>
              <w:marBottom w:val="0"/>
              <w:divBdr>
                <w:top w:val="none" w:sz="0" w:space="0" w:color="auto"/>
                <w:left w:val="none" w:sz="0" w:space="0" w:color="auto"/>
                <w:bottom w:val="none" w:sz="0" w:space="0" w:color="auto"/>
                <w:right w:val="none" w:sz="0" w:space="0" w:color="auto"/>
              </w:divBdr>
            </w:div>
          </w:divsChild>
        </w:div>
        <w:div w:id="1173643179">
          <w:marLeft w:val="0"/>
          <w:marRight w:val="45"/>
          <w:marTop w:val="0"/>
          <w:marBottom w:val="0"/>
          <w:divBdr>
            <w:top w:val="none" w:sz="0" w:space="0" w:color="auto"/>
            <w:left w:val="none" w:sz="0" w:space="0" w:color="auto"/>
            <w:bottom w:val="none" w:sz="0" w:space="0" w:color="auto"/>
            <w:right w:val="none" w:sz="0" w:space="0" w:color="auto"/>
          </w:divBdr>
          <w:divsChild>
            <w:div w:id="41101323">
              <w:marLeft w:val="0"/>
              <w:marRight w:val="0"/>
              <w:marTop w:val="0"/>
              <w:marBottom w:val="0"/>
              <w:divBdr>
                <w:top w:val="none" w:sz="0" w:space="0" w:color="auto"/>
                <w:left w:val="none" w:sz="0" w:space="0" w:color="auto"/>
                <w:bottom w:val="none" w:sz="0" w:space="0" w:color="auto"/>
                <w:right w:val="none" w:sz="0" w:space="0" w:color="auto"/>
              </w:divBdr>
            </w:div>
          </w:divsChild>
        </w:div>
        <w:div w:id="1593665014">
          <w:marLeft w:val="0"/>
          <w:marRight w:val="0"/>
          <w:marTop w:val="0"/>
          <w:marBottom w:val="0"/>
          <w:divBdr>
            <w:top w:val="none" w:sz="0" w:space="0" w:color="auto"/>
            <w:left w:val="none" w:sz="0" w:space="0" w:color="auto"/>
            <w:bottom w:val="single" w:sz="6" w:space="2" w:color="BCBEC1"/>
            <w:right w:val="none" w:sz="0" w:space="0" w:color="auto"/>
          </w:divBdr>
          <w:divsChild>
            <w:div w:id="1880705452">
              <w:marLeft w:val="0"/>
              <w:marRight w:val="0"/>
              <w:marTop w:val="0"/>
              <w:marBottom w:val="0"/>
              <w:divBdr>
                <w:top w:val="none" w:sz="0" w:space="0" w:color="auto"/>
                <w:left w:val="none" w:sz="0" w:space="0" w:color="auto"/>
                <w:bottom w:val="none" w:sz="0" w:space="0" w:color="auto"/>
                <w:right w:val="none" w:sz="0" w:space="0" w:color="auto"/>
              </w:divBdr>
              <w:divsChild>
                <w:div w:id="135989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34930">
          <w:marLeft w:val="0"/>
          <w:marRight w:val="0"/>
          <w:marTop w:val="0"/>
          <w:marBottom w:val="0"/>
          <w:divBdr>
            <w:top w:val="none" w:sz="0" w:space="0" w:color="auto"/>
            <w:left w:val="none" w:sz="0" w:space="0" w:color="auto"/>
            <w:bottom w:val="single" w:sz="6" w:space="2" w:color="BCBEC1"/>
            <w:right w:val="none" w:sz="0" w:space="0" w:color="auto"/>
          </w:divBdr>
          <w:divsChild>
            <w:div w:id="1547987404">
              <w:marLeft w:val="0"/>
              <w:marRight w:val="0"/>
              <w:marTop w:val="0"/>
              <w:marBottom w:val="0"/>
              <w:divBdr>
                <w:top w:val="none" w:sz="0" w:space="0" w:color="auto"/>
                <w:left w:val="none" w:sz="0" w:space="0" w:color="auto"/>
                <w:bottom w:val="none" w:sz="0" w:space="0" w:color="auto"/>
                <w:right w:val="none" w:sz="0" w:space="0" w:color="auto"/>
              </w:divBdr>
              <w:divsChild>
                <w:div w:id="74719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12274">
          <w:marLeft w:val="0"/>
          <w:marRight w:val="0"/>
          <w:marTop w:val="0"/>
          <w:marBottom w:val="0"/>
          <w:divBdr>
            <w:top w:val="none" w:sz="0" w:space="0" w:color="auto"/>
            <w:left w:val="none" w:sz="0" w:space="0" w:color="auto"/>
            <w:bottom w:val="none" w:sz="0" w:space="0" w:color="auto"/>
            <w:right w:val="none" w:sz="0" w:space="0" w:color="auto"/>
          </w:divBdr>
          <w:divsChild>
            <w:div w:id="626738258">
              <w:marLeft w:val="0"/>
              <w:marRight w:val="0"/>
              <w:marTop w:val="0"/>
              <w:marBottom w:val="0"/>
              <w:divBdr>
                <w:top w:val="none" w:sz="0" w:space="0" w:color="auto"/>
                <w:left w:val="none" w:sz="0" w:space="0" w:color="auto"/>
                <w:bottom w:val="single" w:sz="6" w:space="0" w:color="BCBEC1"/>
                <w:right w:val="none" w:sz="0" w:space="0" w:color="auto"/>
              </w:divBdr>
              <w:divsChild>
                <w:div w:id="744692461">
                  <w:marLeft w:val="30"/>
                  <w:marRight w:val="375"/>
                  <w:marTop w:val="0"/>
                  <w:marBottom w:val="0"/>
                  <w:divBdr>
                    <w:top w:val="none" w:sz="0" w:space="0" w:color="auto"/>
                    <w:left w:val="none" w:sz="0" w:space="0" w:color="auto"/>
                    <w:bottom w:val="none" w:sz="0" w:space="0" w:color="auto"/>
                    <w:right w:val="none" w:sz="0" w:space="0" w:color="auto"/>
                  </w:divBdr>
                </w:div>
                <w:div w:id="336200822">
                  <w:marLeft w:val="30"/>
                  <w:marRight w:val="375"/>
                  <w:marTop w:val="0"/>
                  <w:marBottom w:val="0"/>
                  <w:divBdr>
                    <w:top w:val="none" w:sz="0" w:space="0" w:color="auto"/>
                    <w:left w:val="none" w:sz="0" w:space="0" w:color="auto"/>
                    <w:bottom w:val="none" w:sz="0" w:space="0" w:color="auto"/>
                    <w:right w:val="none" w:sz="0" w:space="0" w:color="auto"/>
                  </w:divBdr>
                </w:div>
                <w:div w:id="991635857">
                  <w:marLeft w:val="3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449983396">
      <w:bodyDiv w:val="1"/>
      <w:marLeft w:val="0"/>
      <w:marRight w:val="0"/>
      <w:marTop w:val="0"/>
      <w:marBottom w:val="0"/>
      <w:divBdr>
        <w:top w:val="none" w:sz="0" w:space="0" w:color="auto"/>
        <w:left w:val="none" w:sz="0" w:space="0" w:color="auto"/>
        <w:bottom w:val="none" w:sz="0" w:space="0" w:color="auto"/>
        <w:right w:val="none" w:sz="0" w:space="0" w:color="auto"/>
      </w:divBdr>
    </w:div>
    <w:div w:id="645401817">
      <w:bodyDiv w:val="1"/>
      <w:marLeft w:val="0"/>
      <w:marRight w:val="0"/>
      <w:marTop w:val="0"/>
      <w:marBottom w:val="0"/>
      <w:divBdr>
        <w:top w:val="none" w:sz="0" w:space="0" w:color="auto"/>
        <w:left w:val="none" w:sz="0" w:space="0" w:color="auto"/>
        <w:bottom w:val="none" w:sz="0" w:space="0" w:color="auto"/>
        <w:right w:val="none" w:sz="0" w:space="0" w:color="auto"/>
      </w:divBdr>
    </w:div>
    <w:div w:id="855995239">
      <w:bodyDiv w:val="1"/>
      <w:marLeft w:val="0"/>
      <w:marRight w:val="0"/>
      <w:marTop w:val="0"/>
      <w:marBottom w:val="0"/>
      <w:divBdr>
        <w:top w:val="none" w:sz="0" w:space="0" w:color="auto"/>
        <w:left w:val="none" w:sz="0" w:space="0" w:color="auto"/>
        <w:bottom w:val="none" w:sz="0" w:space="0" w:color="auto"/>
        <w:right w:val="none" w:sz="0" w:space="0" w:color="auto"/>
      </w:divBdr>
    </w:div>
    <w:div w:id="1654093873">
      <w:bodyDiv w:val="1"/>
      <w:marLeft w:val="0"/>
      <w:marRight w:val="0"/>
      <w:marTop w:val="0"/>
      <w:marBottom w:val="0"/>
      <w:divBdr>
        <w:top w:val="none" w:sz="0" w:space="0" w:color="auto"/>
        <w:left w:val="none" w:sz="0" w:space="0" w:color="auto"/>
        <w:bottom w:val="none" w:sz="0" w:space="0" w:color="auto"/>
        <w:right w:val="none" w:sz="0" w:space="0" w:color="auto"/>
      </w:divBdr>
    </w:div>
    <w:div w:id="170066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707786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73A1D-8721-412B-8228-7C654E0D7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7984</Words>
  <Characters>45509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53387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Гордиенко</cp:lastModifiedBy>
  <cp:revision>16</cp:revision>
  <cp:lastPrinted>2024-03-07T11:01:00Z</cp:lastPrinted>
  <dcterms:created xsi:type="dcterms:W3CDTF">2024-01-11T11:24:00Z</dcterms:created>
  <dcterms:modified xsi:type="dcterms:W3CDTF">2024-03-07T11:02:00Z</dcterms:modified>
</cp:coreProperties>
</file>